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0E019" w14:textId="77777777" w:rsidR="000B5795" w:rsidRPr="000B5795" w:rsidRDefault="000B5795" w:rsidP="000B5795">
      <w:pPr>
        <w:ind w:firstLine="4678"/>
      </w:pPr>
      <w:r w:rsidRPr="000B5795">
        <w:t xml:space="preserve">PATVIRTINTA </w:t>
      </w:r>
    </w:p>
    <w:p w14:paraId="0DB21399" w14:textId="41EC028A" w:rsidR="000B5795" w:rsidRPr="000B5795" w:rsidRDefault="000B5795" w:rsidP="007E5256">
      <w:pPr>
        <w:ind w:firstLine="4678"/>
      </w:pPr>
      <w:r w:rsidRPr="000B5795">
        <w:t xml:space="preserve">Raseinių </w:t>
      </w:r>
      <w:r w:rsidR="007E5256">
        <w:t>socialinių paslaugų centro</w:t>
      </w:r>
      <w:r w:rsidRPr="000B5795">
        <w:t xml:space="preserve"> direktoriaus </w:t>
      </w:r>
    </w:p>
    <w:p w14:paraId="03A6995F" w14:textId="408794C4" w:rsidR="000B5795" w:rsidRPr="000B5795" w:rsidRDefault="000B5795" w:rsidP="000B5795">
      <w:pPr>
        <w:ind w:firstLine="4678"/>
      </w:pPr>
      <w:r w:rsidRPr="000B5795">
        <w:t>202</w:t>
      </w:r>
      <w:r w:rsidR="007E5256">
        <w:t>6</w:t>
      </w:r>
      <w:r w:rsidRPr="000B5795">
        <w:t xml:space="preserve"> m. </w:t>
      </w:r>
      <w:r w:rsidR="00245C81">
        <w:t>liepos 24</w:t>
      </w:r>
      <w:r w:rsidRPr="000B5795">
        <w:t xml:space="preserve"> d. įsakymu Nr.</w:t>
      </w:r>
      <w:bookmarkStart w:id="0" w:name="n_0"/>
      <w:r w:rsidRPr="000B5795">
        <w:t xml:space="preserve"> </w:t>
      </w:r>
      <w:bookmarkEnd w:id="0"/>
      <w:r w:rsidR="002927C4" w:rsidRPr="00EA4B83">
        <w:t>V-</w:t>
      </w:r>
      <w:r w:rsidR="00245C81">
        <w:t>48</w:t>
      </w:r>
    </w:p>
    <w:p w14:paraId="1CB19940" w14:textId="77777777" w:rsidR="000B5795" w:rsidRDefault="000B5795" w:rsidP="005C04D0">
      <w:pPr>
        <w:rPr>
          <w:noProof/>
          <w:lang w:eastAsia="lt-LT"/>
        </w:rPr>
      </w:pPr>
    </w:p>
    <w:p w14:paraId="2D60081B" w14:textId="66FD40F3" w:rsidR="007B5CDA" w:rsidRDefault="007B5CDA" w:rsidP="005C04D0">
      <w:pPr>
        <w:rPr>
          <w:noProof/>
          <w:lang w:eastAsia="lt-LT"/>
        </w:rPr>
      </w:pPr>
      <w:r>
        <w:rPr>
          <w:noProof/>
          <w:lang w:val="en-GB" w:eastAsia="en-GB"/>
        </w:rPr>
        <w:drawing>
          <wp:inline distT="0" distB="0" distL="0" distR="0" wp14:anchorId="0816CF1B" wp14:editId="18A42361">
            <wp:extent cx="1562100" cy="1694815"/>
            <wp:effectExtent l="0" t="0" r="0" b="635"/>
            <wp:docPr id="2" name="Paveikslėlis 2"/>
            <wp:cNvGraphicFramePr/>
            <a:graphic xmlns:a="http://schemas.openxmlformats.org/drawingml/2006/main">
              <a:graphicData uri="http://schemas.openxmlformats.org/drawingml/2006/picture">
                <pic:pic xmlns:pic="http://schemas.openxmlformats.org/drawingml/2006/picture">
                  <pic:nvPicPr>
                    <pic:cNvPr id="2" name="Paveikslėlis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1694815"/>
                    </a:xfrm>
                    <a:prstGeom prst="rect">
                      <a:avLst/>
                    </a:prstGeom>
                    <a:noFill/>
                  </pic:spPr>
                </pic:pic>
              </a:graphicData>
            </a:graphic>
          </wp:inline>
        </w:drawing>
      </w:r>
    </w:p>
    <w:p w14:paraId="2429D3F4" w14:textId="77777777" w:rsidR="000B5795" w:rsidRDefault="000B5795" w:rsidP="005C04D0">
      <w:pPr>
        <w:rPr>
          <w:noProof/>
          <w:lang w:eastAsia="lt-LT"/>
        </w:rPr>
      </w:pPr>
    </w:p>
    <w:p w14:paraId="1EC0D6CD" w14:textId="77777777" w:rsidR="000B5795" w:rsidRPr="000B5795" w:rsidRDefault="000B5795" w:rsidP="000B5795">
      <w:pPr>
        <w:jc w:val="center"/>
        <w:rPr>
          <w:b/>
          <w:bCs/>
        </w:rPr>
      </w:pPr>
    </w:p>
    <w:p w14:paraId="1AE47BDB" w14:textId="32155A29" w:rsidR="005C04D0" w:rsidRPr="000B5795" w:rsidRDefault="00C13949" w:rsidP="000B5795">
      <w:pPr>
        <w:jc w:val="center"/>
        <w:rPr>
          <w:b/>
          <w:bCs/>
        </w:rPr>
      </w:pPr>
      <w:r>
        <w:rPr>
          <w:b/>
          <w:bCs/>
        </w:rPr>
        <w:t>APSAUGOTO</w:t>
      </w:r>
      <w:r w:rsidR="000B5795" w:rsidRPr="000B5795">
        <w:rPr>
          <w:b/>
          <w:bCs/>
        </w:rPr>
        <w:t xml:space="preserve"> BŪSTO PIRKIMO SKELBIAMŲ DERYBŲ BŪDU</w:t>
      </w:r>
      <w:r w:rsidR="000B5795">
        <w:rPr>
          <w:b/>
          <w:bCs/>
        </w:rPr>
        <w:t xml:space="preserve"> </w:t>
      </w:r>
      <w:r w:rsidR="000B5795" w:rsidRPr="000B5795">
        <w:rPr>
          <w:b/>
          <w:bCs/>
        </w:rPr>
        <w:t>DOKUMENTAI</w:t>
      </w:r>
    </w:p>
    <w:p w14:paraId="4A70384E" w14:textId="77777777" w:rsidR="005C04D0" w:rsidRPr="00D16F7A" w:rsidRDefault="005C04D0" w:rsidP="000B5795">
      <w:pPr>
        <w:tabs>
          <w:tab w:val="left" w:pos="851"/>
        </w:tabs>
        <w:jc w:val="center"/>
      </w:pPr>
    </w:p>
    <w:p w14:paraId="4E2CE792" w14:textId="77777777" w:rsidR="005C04D0" w:rsidRDefault="005C04D0" w:rsidP="000B5795">
      <w:pPr>
        <w:jc w:val="center"/>
        <w:rPr>
          <w:b/>
        </w:rPr>
      </w:pPr>
      <w:r>
        <w:rPr>
          <w:b/>
        </w:rPr>
        <w:t>1. Pirkimo būdas</w:t>
      </w:r>
    </w:p>
    <w:p w14:paraId="2BBCA0B6" w14:textId="77777777" w:rsidR="005C04D0" w:rsidRPr="008544EC" w:rsidRDefault="005C04D0" w:rsidP="005D1581">
      <w:pPr>
        <w:ind w:firstLine="851"/>
        <w:jc w:val="both"/>
        <w:rPr>
          <w:b/>
        </w:rPr>
      </w:pPr>
    </w:p>
    <w:p w14:paraId="7E6E2355" w14:textId="14EF09B9" w:rsidR="005C04D0" w:rsidRPr="00173DB3" w:rsidRDefault="005C04D0" w:rsidP="000B5795">
      <w:pPr>
        <w:tabs>
          <w:tab w:val="left" w:pos="851"/>
        </w:tabs>
        <w:ind w:firstLine="709"/>
        <w:jc w:val="both"/>
      </w:pPr>
      <w:r>
        <w:t xml:space="preserve">1.1. </w:t>
      </w:r>
      <w:r w:rsidR="00C13949">
        <w:t>Apsaugoto</w:t>
      </w:r>
      <w:r w:rsidR="004C7FD3" w:rsidRPr="00173DB3">
        <w:t xml:space="preserve"> būsto pirkimo skelbiamų derybų būdu dokumentai (toliau – Dokumentai) numato procedūras ir tvarką dėl pirkimo</w:t>
      </w:r>
      <w:r w:rsidRPr="00173DB3">
        <w:t xml:space="preserve"> </w:t>
      </w:r>
      <w:r w:rsidR="004C7FD3" w:rsidRPr="00173DB3">
        <w:t xml:space="preserve">vykdymo </w:t>
      </w:r>
      <w:r w:rsidRPr="00173DB3">
        <w:t xml:space="preserve">skelbiamų derybų būdu, vadovaujantis </w:t>
      </w:r>
      <w:r w:rsidR="008D0510" w:rsidRPr="00173DB3">
        <w:rPr>
          <w:lang w:eastAsia="lt-LT"/>
        </w:rPr>
        <w:t>Žemės, esamų pastatų ar kitų nekilnojamųjų daiktų įsigijimo arba nuomos ar teisių į šiuos daiktus įsigijimo tvarkos aprašu</w:t>
      </w:r>
      <w:r w:rsidR="00CC33FA">
        <w:rPr>
          <w:lang w:eastAsia="lt-LT"/>
        </w:rPr>
        <w:t xml:space="preserve"> (toliau – Aprašas)</w:t>
      </w:r>
      <w:r w:rsidR="008D0510" w:rsidRPr="00173DB3">
        <w:rPr>
          <w:lang w:eastAsia="lt-LT"/>
        </w:rPr>
        <w:t xml:space="preserve">, patvirtintu </w:t>
      </w:r>
      <w:r w:rsidR="00130D04" w:rsidRPr="00173DB3">
        <w:rPr>
          <w:lang w:eastAsia="lt-LT"/>
        </w:rPr>
        <w:t>Lietuvos Respublikos Vyriausybės 2017 m. gruodžio 13 d. nutarimu Nr. 1036 „</w:t>
      </w:r>
      <w:r w:rsidR="00130D04" w:rsidRPr="00173DB3">
        <w:t>Dėl žemės, esamų pastatų ar kitų nekilnojamųjų daiktų įsigijimo arba nuomos ar teisių į šiuos daiktus įsigijimo tvarkos aprašo patvirtinimo</w:t>
      </w:r>
      <w:r w:rsidR="008D0510" w:rsidRPr="00173DB3">
        <w:rPr>
          <w:lang w:eastAsia="lt-LT"/>
        </w:rPr>
        <w:t>“</w:t>
      </w:r>
      <w:r w:rsidRPr="00173DB3">
        <w:t xml:space="preserve">, prieš tai apie pirkimą pranešus </w:t>
      </w:r>
      <w:r w:rsidRPr="00173DB3">
        <w:rPr>
          <w:rFonts w:eastAsia="Arial Unicode MS"/>
        </w:rPr>
        <w:t>viename vietiniame laikraštyje,</w:t>
      </w:r>
      <w:r w:rsidR="008D0510" w:rsidRPr="00173DB3">
        <w:t xml:space="preserve"> </w:t>
      </w:r>
      <w:r w:rsidR="00C13949">
        <w:t xml:space="preserve">Raseinių socialinių paslaugų centro (toliau – Centas) interneto svetainėje ir </w:t>
      </w:r>
      <w:r w:rsidR="008D0510" w:rsidRPr="00173DB3">
        <w:t>Raseinių rajono s</w:t>
      </w:r>
      <w:r w:rsidRPr="00173DB3">
        <w:t>avivaldybės</w:t>
      </w:r>
      <w:r w:rsidR="008D0510" w:rsidRPr="00173DB3">
        <w:t xml:space="preserve"> (toliau – Savivaldybė)</w:t>
      </w:r>
      <w:r w:rsidRPr="00173DB3">
        <w:t xml:space="preserve"> interneto svetainėje.</w:t>
      </w:r>
    </w:p>
    <w:p w14:paraId="624E5D14" w14:textId="7369F0EB" w:rsidR="005C04D0" w:rsidRPr="00CC6FE3" w:rsidRDefault="005C04D0" w:rsidP="000B5795">
      <w:pPr>
        <w:pStyle w:val="Pagrindinistekstas3"/>
        <w:tabs>
          <w:tab w:val="num" w:pos="0"/>
        </w:tabs>
        <w:spacing w:after="0"/>
        <w:ind w:firstLine="709"/>
        <w:jc w:val="both"/>
        <w:rPr>
          <w:color w:val="auto"/>
          <w:sz w:val="24"/>
          <w:szCs w:val="24"/>
        </w:rPr>
      </w:pPr>
      <w:r w:rsidRPr="00CC6FE3">
        <w:rPr>
          <w:color w:val="auto"/>
          <w:sz w:val="24"/>
          <w:szCs w:val="24"/>
        </w:rPr>
        <w:t xml:space="preserve">1.2. Pirkimams </w:t>
      </w:r>
      <w:r w:rsidR="00C13949">
        <w:rPr>
          <w:color w:val="auto"/>
          <w:sz w:val="24"/>
          <w:szCs w:val="24"/>
        </w:rPr>
        <w:t>vykdyti Raseinių socialinių paslaugų centro</w:t>
      </w:r>
      <w:r w:rsidRPr="00086E2C">
        <w:rPr>
          <w:color w:val="auto"/>
          <w:sz w:val="24"/>
          <w:szCs w:val="24"/>
        </w:rPr>
        <w:t xml:space="preserve"> </w:t>
      </w:r>
      <w:r w:rsidRPr="00CC6FE3">
        <w:rPr>
          <w:color w:val="auto"/>
          <w:sz w:val="24"/>
          <w:szCs w:val="24"/>
        </w:rPr>
        <w:t>direktoriaus įsakymu sudaroma Būstų pirkimo komisija</w:t>
      </w:r>
      <w:r w:rsidR="0064174C">
        <w:rPr>
          <w:color w:val="auto"/>
          <w:sz w:val="24"/>
          <w:szCs w:val="24"/>
        </w:rPr>
        <w:t xml:space="preserve"> </w:t>
      </w:r>
      <w:r w:rsidR="0064174C" w:rsidRPr="00762366">
        <w:rPr>
          <w:color w:val="auto"/>
          <w:sz w:val="24"/>
          <w:szCs w:val="24"/>
        </w:rPr>
        <w:t>(toliau – komisija)</w:t>
      </w:r>
      <w:r w:rsidRPr="00762366">
        <w:rPr>
          <w:color w:val="auto"/>
          <w:sz w:val="24"/>
          <w:szCs w:val="24"/>
        </w:rPr>
        <w:t xml:space="preserve">, </w:t>
      </w:r>
      <w:r w:rsidRPr="00CC6FE3">
        <w:rPr>
          <w:color w:val="auto"/>
          <w:sz w:val="24"/>
          <w:szCs w:val="24"/>
        </w:rPr>
        <w:t xml:space="preserve">kuri vykdo su pirkimu susijusias ir </w:t>
      </w:r>
      <w:r w:rsidR="00762366">
        <w:rPr>
          <w:color w:val="auto"/>
          <w:sz w:val="24"/>
          <w:szCs w:val="24"/>
        </w:rPr>
        <w:t xml:space="preserve">komisijos </w:t>
      </w:r>
      <w:r w:rsidR="00762366" w:rsidRPr="00762366">
        <w:rPr>
          <w:color w:val="auto"/>
          <w:sz w:val="24"/>
          <w:szCs w:val="24"/>
        </w:rPr>
        <w:t xml:space="preserve">darbo </w:t>
      </w:r>
      <w:r w:rsidRPr="00762366">
        <w:rPr>
          <w:color w:val="auto"/>
          <w:sz w:val="24"/>
          <w:szCs w:val="24"/>
        </w:rPr>
        <w:t>reglamentu</w:t>
      </w:r>
      <w:r w:rsidR="00762366" w:rsidRPr="00762366">
        <w:rPr>
          <w:color w:val="auto"/>
          <w:sz w:val="24"/>
          <w:szCs w:val="24"/>
        </w:rPr>
        <w:t xml:space="preserve"> </w:t>
      </w:r>
      <w:r w:rsidR="00352524" w:rsidRPr="00762366">
        <w:rPr>
          <w:color w:val="auto"/>
          <w:sz w:val="24"/>
          <w:szCs w:val="24"/>
        </w:rPr>
        <w:t xml:space="preserve"> </w:t>
      </w:r>
      <w:r w:rsidRPr="00CC6FE3">
        <w:rPr>
          <w:color w:val="auto"/>
          <w:sz w:val="24"/>
          <w:szCs w:val="24"/>
        </w:rPr>
        <w:t xml:space="preserve">pavestas funkcijas.         </w:t>
      </w:r>
    </w:p>
    <w:p w14:paraId="7355A300" w14:textId="528231A7" w:rsidR="005C04D0" w:rsidRDefault="005C04D0" w:rsidP="000B5795">
      <w:pPr>
        <w:pStyle w:val="Pagrindinistekstas3"/>
        <w:tabs>
          <w:tab w:val="num" w:pos="0"/>
        </w:tabs>
        <w:spacing w:after="0"/>
        <w:ind w:firstLine="709"/>
        <w:jc w:val="both"/>
        <w:rPr>
          <w:color w:val="auto"/>
          <w:sz w:val="24"/>
          <w:szCs w:val="24"/>
        </w:rPr>
      </w:pPr>
      <w:r w:rsidRPr="00CC6FE3">
        <w:rPr>
          <w:color w:val="auto"/>
          <w:sz w:val="24"/>
          <w:szCs w:val="24"/>
        </w:rPr>
        <w:t>1.3. Pirkimas atliekamas laikantis lygiateisiškumo, nediskriminavimo, skaidrumo, abipusio pripažinimo, proporcingumo principų ir konfidencialumo bei nešališkumo reikalavimų.</w:t>
      </w:r>
    </w:p>
    <w:p w14:paraId="375B35EE" w14:textId="0B3F5D63" w:rsidR="000A397F" w:rsidRDefault="000A397F" w:rsidP="000B5795">
      <w:pPr>
        <w:pStyle w:val="Pagrindinistekstas3"/>
        <w:tabs>
          <w:tab w:val="num" w:pos="0"/>
          <w:tab w:val="left" w:pos="709"/>
          <w:tab w:val="left" w:pos="851"/>
        </w:tabs>
        <w:spacing w:after="0"/>
        <w:ind w:firstLine="709"/>
        <w:jc w:val="both"/>
        <w:rPr>
          <w:color w:val="auto"/>
          <w:sz w:val="24"/>
          <w:szCs w:val="24"/>
        </w:rPr>
      </w:pPr>
      <w:r w:rsidRPr="0035239A">
        <w:rPr>
          <w:color w:val="auto"/>
          <w:sz w:val="24"/>
          <w:szCs w:val="24"/>
        </w:rPr>
        <w:t>1.4. Pi</w:t>
      </w:r>
      <w:r w:rsidRPr="00C13949">
        <w:rPr>
          <w:color w:val="auto"/>
          <w:sz w:val="24"/>
          <w:szCs w:val="24"/>
        </w:rPr>
        <w:t xml:space="preserve">rkimo tikslas – </w:t>
      </w:r>
      <w:r w:rsidR="00C13949" w:rsidRPr="00C13949">
        <w:rPr>
          <w:rFonts w:eastAsiaTheme="minorHAnsi"/>
          <w:sz w:val="24"/>
          <w:szCs w:val="24"/>
        </w:rPr>
        <w:t>didinti socialinę gerovę asmenims, turintiems intelekto ir (ar) psichinę negalią Raseinių rajone.</w:t>
      </w:r>
    </w:p>
    <w:p w14:paraId="4130B9E9" w14:textId="77777777" w:rsidR="005C04D0" w:rsidRPr="000875CB" w:rsidRDefault="005C04D0" w:rsidP="005C04D0">
      <w:pPr>
        <w:jc w:val="both"/>
      </w:pPr>
    </w:p>
    <w:p w14:paraId="0559004E" w14:textId="77777777" w:rsidR="005C04D0" w:rsidRDefault="005C04D0" w:rsidP="000B5795">
      <w:pPr>
        <w:jc w:val="center"/>
        <w:rPr>
          <w:b/>
        </w:rPr>
      </w:pPr>
      <w:r w:rsidRPr="008544EC">
        <w:rPr>
          <w:b/>
        </w:rPr>
        <w:t xml:space="preserve">2. Pirkimo lėšų </w:t>
      </w:r>
      <w:r>
        <w:rPr>
          <w:b/>
        </w:rPr>
        <w:t>šaltinis ir jų pervedimo tvarka</w:t>
      </w:r>
    </w:p>
    <w:p w14:paraId="426D6FF3" w14:textId="77777777" w:rsidR="005C04D0" w:rsidRPr="008544EC" w:rsidRDefault="005C04D0" w:rsidP="005C04D0">
      <w:pPr>
        <w:ind w:firstLine="851"/>
        <w:jc w:val="center"/>
        <w:rPr>
          <w:b/>
        </w:rPr>
      </w:pPr>
    </w:p>
    <w:p w14:paraId="7B6C9F48" w14:textId="77777777" w:rsidR="005C04D0" w:rsidRPr="00D16F7A" w:rsidRDefault="005C04D0" w:rsidP="000B5795">
      <w:pPr>
        <w:ind w:firstLine="709"/>
        <w:jc w:val="both"/>
      </w:pPr>
      <w:r w:rsidRPr="00D16F7A">
        <w:t>2.1. Lėšų šaltini</w:t>
      </w:r>
      <w:r>
        <w:t>ai</w:t>
      </w:r>
      <w:r w:rsidRPr="00D16F7A">
        <w:t>:</w:t>
      </w:r>
    </w:p>
    <w:p w14:paraId="11277D7A" w14:textId="68E4A724" w:rsidR="003F4660" w:rsidRPr="003D3684" w:rsidRDefault="003F4660" w:rsidP="000B5795">
      <w:pPr>
        <w:ind w:firstLine="709"/>
        <w:jc w:val="both"/>
        <w:rPr>
          <w:color w:val="000000"/>
        </w:rPr>
      </w:pPr>
      <w:r>
        <w:rPr>
          <w:lang w:eastAsia="lt-LT"/>
        </w:rPr>
        <w:t>2.1.1</w:t>
      </w:r>
      <w:r w:rsidRPr="003D3684">
        <w:rPr>
          <w:lang w:eastAsia="lt-LT"/>
        </w:rPr>
        <w:t xml:space="preserve">. </w:t>
      </w:r>
      <w:r w:rsidR="00C13949" w:rsidRPr="00B16C9F">
        <w:t>Regioninės pažangos priemonės Nr. 09-003-02-02-11 (RE) „Sumažinti pažeidžiamų visuomenės grupių gerovės teritorinius skirtumus“ finansavimo gairių, patvirtintų</w:t>
      </w:r>
      <w:r w:rsidR="00C13949" w:rsidRPr="00B16C9F">
        <w:rPr>
          <w:sz w:val="27"/>
          <w:szCs w:val="27"/>
          <w:lang w:eastAsia="lt-LT"/>
        </w:rPr>
        <w:t xml:space="preserve"> </w:t>
      </w:r>
      <w:r w:rsidR="00C13949" w:rsidRPr="00B16C9F">
        <w:rPr>
          <w:shd w:val="clear" w:color="auto" w:fill="FFFFFF"/>
        </w:rPr>
        <w:t xml:space="preserve">Lietuvos Respublikos socialinės apsaugos ir darbo ministro </w:t>
      </w:r>
      <w:r w:rsidR="00C13949">
        <w:rPr>
          <w:shd w:val="clear" w:color="auto" w:fill="FFFFFF"/>
        </w:rPr>
        <w:t xml:space="preserve">2023 m. birželio 30 d. </w:t>
      </w:r>
      <w:r w:rsidR="00C13949" w:rsidRPr="00B16C9F">
        <w:rPr>
          <w:shd w:val="clear" w:color="auto" w:fill="FFFFFF"/>
        </w:rPr>
        <w:t>įsakymu Nr. A1-439 „Dėl regioninės pažangos priemonės Nr. 09-003-02-02-11 (RE) „Sumažinti pažeidžiamų visuomenės grupių gerovės teritorinius skirtumus“ finansavimo gairių patvirtinimo“</w:t>
      </w:r>
      <w:r w:rsidR="002E60DE" w:rsidRPr="003D3684">
        <w:rPr>
          <w:lang w:eastAsia="lt-LT"/>
        </w:rPr>
        <w:t xml:space="preserve">; </w:t>
      </w:r>
      <w:r w:rsidRPr="003D3684">
        <w:rPr>
          <w:lang w:eastAsia="lt-LT"/>
        </w:rPr>
        <w:t xml:space="preserve"> </w:t>
      </w:r>
    </w:p>
    <w:p w14:paraId="33056F96" w14:textId="2EBC9CAC" w:rsidR="005C04D0" w:rsidRDefault="005C04D0" w:rsidP="000B5795">
      <w:pPr>
        <w:ind w:firstLine="709"/>
        <w:jc w:val="both"/>
        <w:rPr>
          <w:color w:val="000000"/>
        </w:rPr>
      </w:pPr>
      <w:r>
        <w:t xml:space="preserve">2.1.2. </w:t>
      </w:r>
      <w:r w:rsidRPr="002027EA">
        <w:t xml:space="preserve">Savivaldybės biudžeto </w:t>
      </w:r>
      <w:r w:rsidR="000020DA" w:rsidRPr="000020DA">
        <w:t xml:space="preserve">3 programos 03.02 tikslo 03.02.02 uždavinio 03.02.02.17 priemonei „ Asmenų su intelekto ir psichikos negalia institucinės globos pertvarkymas Raseinių rajono savivaldybėje“ </w:t>
      </w:r>
      <w:r w:rsidRPr="000020DA">
        <w:t xml:space="preserve"> </w:t>
      </w:r>
      <w:r w:rsidRPr="002027EA">
        <w:t>numatyt</w:t>
      </w:r>
      <w:r>
        <w:t>i</w:t>
      </w:r>
      <w:r w:rsidRPr="002027EA">
        <w:t xml:space="preserve"> </w:t>
      </w:r>
      <w:r>
        <w:t xml:space="preserve">Savivaldybės biudžeto </w:t>
      </w:r>
      <w:r w:rsidRPr="002027EA">
        <w:t>asignavim</w:t>
      </w:r>
      <w:r>
        <w:t>ai</w:t>
      </w:r>
      <w:r w:rsidR="00C13949">
        <w:rPr>
          <w:color w:val="000000"/>
        </w:rPr>
        <w:t>.</w:t>
      </w:r>
    </w:p>
    <w:p w14:paraId="0B18B0DD" w14:textId="77777777" w:rsidR="005C04D0" w:rsidRPr="00D16F7A" w:rsidRDefault="005C04D0" w:rsidP="005C04D0">
      <w:pPr>
        <w:jc w:val="both"/>
      </w:pPr>
    </w:p>
    <w:p w14:paraId="4D45B240" w14:textId="3AA70A60" w:rsidR="005C04D0" w:rsidRDefault="005C04D0" w:rsidP="000B5795">
      <w:pPr>
        <w:jc w:val="center"/>
        <w:rPr>
          <w:b/>
        </w:rPr>
      </w:pPr>
      <w:bookmarkStart w:id="1" w:name="_Hlk492884278"/>
      <w:r w:rsidRPr="008544EC">
        <w:rPr>
          <w:b/>
        </w:rPr>
        <w:t xml:space="preserve">3. </w:t>
      </w:r>
      <w:r>
        <w:rPr>
          <w:b/>
        </w:rPr>
        <w:t>Pirkimo objekto dalys ir kiekis</w:t>
      </w:r>
    </w:p>
    <w:p w14:paraId="05D42249" w14:textId="77777777" w:rsidR="005C04D0" w:rsidRPr="008544EC" w:rsidRDefault="005C04D0" w:rsidP="005C04D0">
      <w:pPr>
        <w:ind w:firstLine="851"/>
        <w:jc w:val="center"/>
        <w:rPr>
          <w:b/>
        </w:rPr>
      </w:pPr>
    </w:p>
    <w:p w14:paraId="12124879" w14:textId="1096CE11" w:rsidR="00490F37" w:rsidRPr="004F4E07" w:rsidRDefault="0052131B" w:rsidP="0052131B">
      <w:pPr>
        <w:pStyle w:val="Betarp"/>
        <w:numPr>
          <w:ilvl w:val="1"/>
          <w:numId w:val="4"/>
        </w:numPr>
        <w:tabs>
          <w:tab w:val="left" w:pos="709"/>
        </w:tabs>
        <w:ind w:left="0" w:firstLine="709"/>
        <w:jc w:val="both"/>
      </w:pPr>
      <w:r>
        <w:t xml:space="preserve"> </w:t>
      </w:r>
      <w:r w:rsidR="00490F37" w:rsidRPr="004F4E07">
        <w:t>Pirkimo objektas – b</w:t>
      </w:r>
      <w:r w:rsidR="00490F37">
        <w:t>utai</w:t>
      </w:r>
      <w:r w:rsidR="00490F37" w:rsidRPr="004F4E07">
        <w:t xml:space="preserve">, esantys </w:t>
      </w:r>
      <w:r w:rsidR="00490F37">
        <w:rPr>
          <w:lang w:eastAsia="lt-LT"/>
        </w:rPr>
        <w:t>Raseiniuose, Ariogaloje, Viduklėje, Raseinių r. sav.</w:t>
      </w:r>
      <w:r w:rsidR="00245C81">
        <w:t xml:space="preserve"> Pirkimas skaidomas į I</w:t>
      </w:r>
      <w:r w:rsidR="00490F37">
        <w:t>I</w:t>
      </w:r>
      <w:r w:rsidR="00490F37" w:rsidRPr="004F4E07">
        <w:t xml:space="preserve"> dalis:</w:t>
      </w:r>
    </w:p>
    <w:p w14:paraId="62730B38" w14:textId="7976E311" w:rsidR="00490F37" w:rsidRDefault="00490F37" w:rsidP="00490F37">
      <w:pPr>
        <w:ind w:firstLine="709"/>
        <w:jc w:val="both"/>
        <w:rPr>
          <w:lang w:eastAsia="lt-LT"/>
        </w:rPr>
      </w:pPr>
      <w:r>
        <w:rPr>
          <w:lang w:eastAsia="lt-LT"/>
        </w:rPr>
        <w:t>3.1.</w:t>
      </w:r>
      <w:r w:rsidR="0052131B">
        <w:rPr>
          <w:lang w:eastAsia="lt-LT"/>
        </w:rPr>
        <w:t>1.</w:t>
      </w:r>
      <w:r>
        <w:rPr>
          <w:lang w:eastAsia="lt-LT"/>
        </w:rPr>
        <w:t xml:space="preserve"> I dalis - dviejų kambarių butas (neįskaitant virtuvės), bendras plotas iki 5</w:t>
      </w:r>
      <w:r w:rsidR="00245C81">
        <w:rPr>
          <w:lang w:eastAsia="lt-LT"/>
        </w:rPr>
        <w:t>7</w:t>
      </w:r>
      <w:r>
        <w:rPr>
          <w:lang w:eastAsia="lt-LT"/>
        </w:rPr>
        <w:t xml:space="preserve"> m</w:t>
      </w:r>
      <w:r>
        <w:rPr>
          <w:vertAlign w:val="superscript"/>
          <w:lang w:eastAsia="lt-LT"/>
        </w:rPr>
        <w:t>2</w:t>
      </w:r>
      <w:r>
        <w:rPr>
          <w:lang w:eastAsia="lt-LT"/>
        </w:rPr>
        <w:t>, 1 vnt.;</w:t>
      </w:r>
    </w:p>
    <w:p w14:paraId="0AA597E9" w14:textId="66A67C4F" w:rsidR="00490F37" w:rsidRDefault="00490F37" w:rsidP="00245C81">
      <w:pPr>
        <w:ind w:firstLine="709"/>
        <w:jc w:val="both"/>
        <w:rPr>
          <w:lang w:eastAsia="lt-LT"/>
        </w:rPr>
      </w:pPr>
      <w:r>
        <w:rPr>
          <w:lang w:eastAsia="lt-LT"/>
        </w:rPr>
        <w:t>3.</w:t>
      </w:r>
      <w:r w:rsidR="0052131B">
        <w:rPr>
          <w:lang w:eastAsia="lt-LT"/>
        </w:rPr>
        <w:t>1.</w:t>
      </w:r>
      <w:r>
        <w:rPr>
          <w:lang w:eastAsia="lt-LT"/>
        </w:rPr>
        <w:t>2. II dalis - dviejų kambarių butas (neįskaitant virtuvės), bendras plotas iki 5</w:t>
      </w:r>
      <w:r w:rsidR="00245C81">
        <w:rPr>
          <w:lang w:eastAsia="lt-LT"/>
        </w:rPr>
        <w:t>7</w:t>
      </w:r>
      <w:r>
        <w:rPr>
          <w:lang w:eastAsia="lt-LT"/>
        </w:rPr>
        <w:t xml:space="preserve"> m</w:t>
      </w:r>
      <w:r>
        <w:rPr>
          <w:vertAlign w:val="superscript"/>
          <w:lang w:eastAsia="lt-LT"/>
        </w:rPr>
        <w:t>2</w:t>
      </w:r>
      <w:r>
        <w:rPr>
          <w:lang w:eastAsia="lt-LT"/>
        </w:rPr>
        <w:t>, 1 vnt.</w:t>
      </w:r>
    </w:p>
    <w:p w14:paraId="0DC18C28" w14:textId="065E1B92" w:rsidR="00490F37" w:rsidRPr="004F4E07" w:rsidRDefault="0052131B" w:rsidP="0052131B">
      <w:pPr>
        <w:pStyle w:val="Betarp"/>
        <w:tabs>
          <w:tab w:val="left" w:pos="1134"/>
        </w:tabs>
        <w:ind w:left="709"/>
        <w:jc w:val="both"/>
      </w:pPr>
      <w:r>
        <w:lastRenderedPageBreak/>
        <w:t xml:space="preserve">3.2. </w:t>
      </w:r>
      <w:r w:rsidR="00490F37" w:rsidRPr="004F4E07">
        <w:t>Tas pats kandidatas gali teikti pasiūlymą dėl vienos ar kelių pirkimo dalių.</w:t>
      </w:r>
    </w:p>
    <w:p w14:paraId="25FEBD71" w14:textId="77777777" w:rsidR="00C13949" w:rsidRDefault="00C13949" w:rsidP="000B5795">
      <w:pPr>
        <w:ind w:firstLine="709"/>
        <w:jc w:val="both"/>
        <w:rPr>
          <w:lang w:eastAsia="lt-LT"/>
        </w:rPr>
      </w:pPr>
    </w:p>
    <w:bookmarkEnd w:id="1"/>
    <w:p w14:paraId="395772FF" w14:textId="20B9ADF4" w:rsidR="005C04D0" w:rsidRDefault="005C04D0" w:rsidP="000B5795">
      <w:pPr>
        <w:jc w:val="center"/>
        <w:rPr>
          <w:b/>
        </w:rPr>
      </w:pPr>
      <w:r w:rsidRPr="008544EC">
        <w:rPr>
          <w:b/>
        </w:rPr>
        <w:t xml:space="preserve">4. Reikalavimai </w:t>
      </w:r>
      <w:r>
        <w:rPr>
          <w:b/>
        </w:rPr>
        <w:t>perkamiems būstams</w:t>
      </w:r>
    </w:p>
    <w:p w14:paraId="6AE36EDC" w14:textId="77777777" w:rsidR="005C04D0" w:rsidRPr="008544EC" w:rsidRDefault="005C04D0" w:rsidP="005C04D0">
      <w:pPr>
        <w:ind w:firstLine="851"/>
        <w:jc w:val="center"/>
        <w:rPr>
          <w:b/>
        </w:rPr>
      </w:pPr>
    </w:p>
    <w:p w14:paraId="3220E00A" w14:textId="77777777" w:rsidR="005C04D0" w:rsidRPr="00805A06" w:rsidRDefault="005C04D0" w:rsidP="000B5795">
      <w:pPr>
        <w:ind w:firstLine="709"/>
        <w:jc w:val="both"/>
        <w:rPr>
          <w:bCs/>
        </w:rPr>
      </w:pPr>
      <w:r w:rsidRPr="00B41A61">
        <w:rPr>
          <w:bCs/>
        </w:rPr>
        <w:t>4.1. Reikalavimai:</w:t>
      </w:r>
    </w:p>
    <w:p w14:paraId="323FABB0" w14:textId="77777777" w:rsidR="005C04D0" w:rsidRPr="00805A06" w:rsidRDefault="005C04D0" w:rsidP="000B5795">
      <w:pPr>
        <w:ind w:firstLine="709"/>
        <w:jc w:val="both"/>
      </w:pPr>
      <w:r w:rsidRPr="00B638A4">
        <w:t>4.1.1.</w:t>
      </w:r>
      <w:r w:rsidRPr="00B638A4">
        <w:rPr>
          <w:b/>
        </w:rPr>
        <w:t xml:space="preserve"> </w:t>
      </w:r>
      <w:r>
        <w:t>būstai</w:t>
      </w:r>
      <w:r w:rsidRPr="00805A06">
        <w:t xml:space="preserve"> turi būti </w:t>
      </w:r>
      <w:r>
        <w:t xml:space="preserve">neįkeisti, </w:t>
      </w:r>
      <w:r w:rsidRPr="00805A06">
        <w:t>neperleist</w:t>
      </w:r>
      <w:r>
        <w:t>i</w:t>
      </w:r>
      <w:r w:rsidRPr="00805A06">
        <w:t>, neareštuot</w:t>
      </w:r>
      <w:r>
        <w:t>i</w:t>
      </w:r>
      <w:r w:rsidRPr="00805A06">
        <w:t>, be įsiskolinimų, 10 dienų iki pirkimo ir pardavimo sutarties pasirašymo nutrauktos nuomos sutartys ir iškeldinti ir išdeklaruoti visi jose gyvenantys asmenys;</w:t>
      </w:r>
    </w:p>
    <w:p w14:paraId="684C69BA" w14:textId="0FD8BA37" w:rsidR="00A945E4" w:rsidRPr="00A945E4" w:rsidRDefault="00A945E4" w:rsidP="000B5795">
      <w:pPr>
        <w:ind w:firstLine="709"/>
        <w:jc w:val="both"/>
        <w:rPr>
          <w:b/>
        </w:rPr>
      </w:pPr>
      <w:r w:rsidRPr="002D6604">
        <w:t xml:space="preserve">4.1.2. </w:t>
      </w:r>
      <w:r w:rsidRPr="002D6604">
        <w:rPr>
          <w:rStyle w:val="cf01"/>
          <w:rFonts w:ascii="Times New Roman" w:hAnsi="Times New Roman" w:cs="Times New Roman"/>
          <w:sz w:val="24"/>
          <w:szCs w:val="24"/>
        </w:rPr>
        <w:t xml:space="preserve">būstuose turi būti įrengta </w:t>
      </w:r>
      <w:r w:rsidR="0006648E">
        <w:rPr>
          <w:rStyle w:val="cf01"/>
          <w:rFonts w:ascii="Times New Roman" w:hAnsi="Times New Roman" w:cs="Times New Roman"/>
          <w:sz w:val="24"/>
          <w:szCs w:val="24"/>
        </w:rPr>
        <w:t xml:space="preserve">centralizuota </w:t>
      </w:r>
      <w:r w:rsidRPr="002D6604">
        <w:rPr>
          <w:rStyle w:val="cf01"/>
          <w:rFonts w:ascii="Times New Roman" w:hAnsi="Times New Roman" w:cs="Times New Roman"/>
          <w:sz w:val="24"/>
          <w:szCs w:val="24"/>
        </w:rPr>
        <w:t>šildymo sistema, vandentiekis, kanalizacija, sanitariniai mazgai, elektros instaliacija;</w:t>
      </w:r>
    </w:p>
    <w:p w14:paraId="4633BDA8" w14:textId="5E749B7C" w:rsidR="005C04D0" w:rsidRDefault="005C04D0" w:rsidP="000B5795">
      <w:pPr>
        <w:ind w:firstLine="709"/>
        <w:jc w:val="both"/>
      </w:pPr>
      <w:r>
        <w:t>4.1.</w:t>
      </w:r>
      <w:r w:rsidR="00B96DB8">
        <w:t>3</w:t>
      </w:r>
      <w:r>
        <w:t xml:space="preserve">. </w:t>
      </w:r>
      <w:r w:rsidRPr="001A4931">
        <w:t xml:space="preserve">turi būti įrengti visi </w:t>
      </w:r>
      <w:r w:rsidRPr="00805A06">
        <w:t>esamų komunikacijų</w:t>
      </w:r>
      <w:r w:rsidRPr="001A4931">
        <w:t xml:space="preserve"> apskaitos prietaisai (karšto ir šalto vandens, elektros energijos);</w:t>
      </w:r>
    </w:p>
    <w:p w14:paraId="18D90BB0" w14:textId="3F1B1890" w:rsidR="00051016" w:rsidRDefault="00051016" w:rsidP="00051016">
      <w:pPr>
        <w:pStyle w:val="Betarp"/>
        <w:tabs>
          <w:tab w:val="left" w:pos="709"/>
        </w:tabs>
        <w:jc w:val="both"/>
      </w:pPr>
      <w:r>
        <w:tab/>
      </w:r>
      <w:r w:rsidR="005C04D0" w:rsidRPr="00B96DB8">
        <w:t>4.1.</w:t>
      </w:r>
      <w:r w:rsidR="00B96DB8" w:rsidRPr="00B96DB8">
        <w:t>4</w:t>
      </w:r>
      <w:r w:rsidR="005C04D0" w:rsidRPr="00B96DB8">
        <w:t xml:space="preserve">. </w:t>
      </w:r>
      <w:r w:rsidRPr="004F4E07">
        <w:t>butas turi būti įregistruotas Nekilnojamojo turto registre kaip gyvenamosios (butų) paskirties patalpa, suformuota kaip atskiras nekilnojamasis daiktas. Faktinis patalpų išdėstymas turi sutapti su buto kadastro duomenų byloje nurodytu išdėstymu;</w:t>
      </w:r>
    </w:p>
    <w:p w14:paraId="130A00A5" w14:textId="296C3FD2" w:rsidR="00051016" w:rsidRPr="0079472A" w:rsidRDefault="00051016" w:rsidP="000B5795">
      <w:pPr>
        <w:ind w:firstLine="709"/>
        <w:jc w:val="both"/>
      </w:pPr>
      <w:r w:rsidRPr="0079472A">
        <w:t>4.1.5. buto ir pastato, kuriame jis yra, statybos baigtumas turi būti 100 procentų;</w:t>
      </w:r>
    </w:p>
    <w:p w14:paraId="34DF689C" w14:textId="72717CB3" w:rsidR="00051016" w:rsidRPr="0079472A" w:rsidRDefault="00051016" w:rsidP="00051016">
      <w:pPr>
        <w:pStyle w:val="Betarp"/>
        <w:numPr>
          <w:ilvl w:val="2"/>
          <w:numId w:val="6"/>
        </w:numPr>
        <w:tabs>
          <w:tab w:val="left" w:pos="1560"/>
        </w:tabs>
        <w:ind w:left="0" w:firstLine="709"/>
        <w:jc w:val="both"/>
      </w:pPr>
      <w:r w:rsidRPr="0079472A">
        <w:t>buto fizinis nusidėvėjimas turi būti ne didesnis kaip 60 procentų (pagal Nekilnojamojo turto kadastro duomenis);</w:t>
      </w:r>
    </w:p>
    <w:p w14:paraId="655BFF3A" w14:textId="39EF1D6D" w:rsidR="00051016" w:rsidRPr="00051016" w:rsidRDefault="00051016" w:rsidP="00051016">
      <w:pPr>
        <w:pStyle w:val="Betarp"/>
        <w:numPr>
          <w:ilvl w:val="2"/>
          <w:numId w:val="6"/>
        </w:numPr>
        <w:tabs>
          <w:tab w:val="left" w:pos="1560"/>
        </w:tabs>
        <w:ind w:hanging="11"/>
        <w:jc w:val="both"/>
      </w:pPr>
      <w:r>
        <w:t>Būstui prioritetas teikiamas kuo aukštesnės energinės klasės nekilnojamajam turtui.</w:t>
      </w:r>
    </w:p>
    <w:p w14:paraId="756251B3" w14:textId="75CCF723" w:rsidR="005C04D0" w:rsidRPr="00620EEB" w:rsidRDefault="005C04D0" w:rsidP="000B5795">
      <w:pPr>
        <w:ind w:firstLine="709"/>
        <w:jc w:val="both"/>
      </w:pPr>
      <w:r w:rsidRPr="00620EEB">
        <w:t>4.</w:t>
      </w:r>
      <w:r w:rsidR="00B66724">
        <w:t>2</w:t>
      </w:r>
      <w:r w:rsidRPr="00620EEB">
        <w:t xml:space="preserve">. Neperkami būstai: </w:t>
      </w:r>
    </w:p>
    <w:p w14:paraId="57E52DF2" w14:textId="3DC68FB5" w:rsidR="005C04D0" w:rsidRPr="00620EEB" w:rsidRDefault="005C04D0" w:rsidP="000B5795">
      <w:pPr>
        <w:ind w:firstLine="709"/>
        <w:jc w:val="both"/>
      </w:pPr>
      <w:r w:rsidRPr="00620EEB">
        <w:t>4.</w:t>
      </w:r>
      <w:r w:rsidR="00B66724">
        <w:t>2</w:t>
      </w:r>
      <w:r w:rsidRPr="00620EEB">
        <w:t xml:space="preserve">.1. </w:t>
      </w:r>
      <w:r w:rsidRPr="00523CC5">
        <w:t xml:space="preserve">būstai </w:t>
      </w:r>
      <w:r w:rsidR="001B01AF" w:rsidRPr="00523CC5">
        <w:t>su bendro naudojimo patalpomis (virtuve, tualetu, dušu, vonia)</w:t>
      </w:r>
      <w:r w:rsidRPr="00523CC5">
        <w:t>;</w:t>
      </w:r>
      <w:r w:rsidRPr="00620EEB">
        <w:t xml:space="preserve"> </w:t>
      </w:r>
    </w:p>
    <w:p w14:paraId="26008D2C" w14:textId="2FD38381" w:rsidR="005C04D0" w:rsidRPr="00506AFD" w:rsidRDefault="005C04D0" w:rsidP="000B5795">
      <w:pPr>
        <w:ind w:firstLine="709"/>
        <w:jc w:val="both"/>
        <w:rPr>
          <w:strike/>
        </w:rPr>
      </w:pPr>
      <w:r w:rsidRPr="00620EEB">
        <w:t>4.</w:t>
      </w:r>
      <w:r w:rsidR="00B66724">
        <w:t>2</w:t>
      </w:r>
      <w:r w:rsidRPr="00620EEB">
        <w:t>.</w:t>
      </w:r>
      <w:r w:rsidR="003D310F">
        <w:t>2</w:t>
      </w:r>
      <w:r w:rsidRPr="00620EEB">
        <w:t xml:space="preserve">. įrengti pusrūsiuose, palėpėse, užstatytuose </w:t>
      </w:r>
      <w:proofErr w:type="spellStart"/>
      <w:r w:rsidRPr="00620EEB">
        <w:t>praėjimuose</w:t>
      </w:r>
      <w:proofErr w:type="spellEnd"/>
      <w:r w:rsidR="00B96DB8">
        <w:t>;</w:t>
      </w:r>
    </w:p>
    <w:p w14:paraId="4006D1D3" w14:textId="7614F8BA" w:rsidR="005C04D0" w:rsidRPr="00620EEB" w:rsidRDefault="005C04D0" w:rsidP="000B5795">
      <w:pPr>
        <w:ind w:firstLine="709"/>
        <w:jc w:val="both"/>
      </w:pPr>
      <w:r w:rsidRPr="00620EEB">
        <w:t>4.</w:t>
      </w:r>
      <w:r w:rsidR="00B66724">
        <w:t>2</w:t>
      </w:r>
      <w:r w:rsidRPr="00620EEB">
        <w:t>.</w:t>
      </w:r>
      <w:r w:rsidR="003D310F">
        <w:t>3</w:t>
      </w:r>
      <w:r w:rsidRPr="00620EEB">
        <w:t xml:space="preserve">. kurių patalpų išdėstymas nesutampa su būsto kadastrinėje byloje nurodytais duomenimis. </w:t>
      </w:r>
    </w:p>
    <w:p w14:paraId="60AC5B4D" w14:textId="4C6A154C" w:rsidR="005C04D0" w:rsidRDefault="005C04D0" w:rsidP="000B5795">
      <w:pPr>
        <w:ind w:firstLine="709"/>
        <w:jc w:val="both"/>
      </w:pPr>
      <w:r w:rsidRPr="00620EEB">
        <w:t>4.</w:t>
      </w:r>
      <w:r w:rsidR="00B66724">
        <w:t>3</w:t>
      </w:r>
      <w:r w:rsidRPr="00620EEB">
        <w:t xml:space="preserve">. Būstai perkami su inventorizuotais ir teisiškai įregistruotais priklausiniais, jei tokie </w:t>
      </w:r>
      <w:r>
        <w:t>yra.</w:t>
      </w:r>
    </w:p>
    <w:p w14:paraId="4F377608" w14:textId="4B2B0C40" w:rsidR="005C04D0" w:rsidRDefault="005C04D0" w:rsidP="000B5795">
      <w:pPr>
        <w:ind w:firstLine="709"/>
        <w:jc w:val="both"/>
      </w:pPr>
      <w:r w:rsidRPr="00620EEB">
        <w:t>4.</w:t>
      </w:r>
      <w:r w:rsidR="00B66724">
        <w:t>4</w:t>
      </w:r>
      <w:r w:rsidRPr="00620EEB">
        <w:t xml:space="preserve">. Jeigu būstas pasiūlymo pateikimo dienai yra neįrengtas arba būstui reikalingas remontas, jis turi būti įrengtas ar atliktas remontas, kad būstas būtų tinkamas gyventi be papildomų remonto išlaidų, iki derybų pradžios. </w:t>
      </w:r>
    </w:p>
    <w:p w14:paraId="297965A6" w14:textId="7F008927" w:rsidR="008D6A9C" w:rsidRPr="004F4E07" w:rsidRDefault="008D6A9C" w:rsidP="008D6A9C">
      <w:pPr>
        <w:pStyle w:val="Betarp"/>
        <w:tabs>
          <w:tab w:val="left" w:pos="709"/>
        </w:tabs>
        <w:jc w:val="both"/>
      </w:pPr>
      <w:r>
        <w:tab/>
        <w:t xml:space="preserve">4.5. </w:t>
      </w:r>
      <w:r w:rsidRPr="0079472A">
        <w:t>Jeigu butas yra renovuotas už negrąžintą kreditavimo įstaigos kreditą, kandidatas iki pirkimo sutarties sudarymo turi visiškai padengti kredito likutį ir pateikti tai patvirtinančius dokumentus.</w:t>
      </w:r>
    </w:p>
    <w:p w14:paraId="37250B7C" w14:textId="0D8FC065" w:rsidR="005C04D0" w:rsidRPr="00D16F7A" w:rsidRDefault="005C04D0" w:rsidP="00F767D4">
      <w:pPr>
        <w:jc w:val="both"/>
      </w:pPr>
    </w:p>
    <w:p w14:paraId="23367262" w14:textId="21AC1DA8" w:rsidR="005C04D0" w:rsidRDefault="005C04D0" w:rsidP="000B5795">
      <w:pPr>
        <w:jc w:val="center"/>
        <w:rPr>
          <w:b/>
        </w:rPr>
      </w:pPr>
      <w:r w:rsidRPr="008544EC">
        <w:rPr>
          <w:b/>
        </w:rPr>
        <w:t xml:space="preserve">5. Reikalavimai </w:t>
      </w:r>
      <w:r>
        <w:rPr>
          <w:b/>
        </w:rPr>
        <w:t>parduodamų</w:t>
      </w:r>
      <w:r w:rsidRPr="008544EC">
        <w:rPr>
          <w:b/>
        </w:rPr>
        <w:t xml:space="preserve"> </w:t>
      </w:r>
      <w:r w:rsidR="00C13949">
        <w:rPr>
          <w:b/>
        </w:rPr>
        <w:t xml:space="preserve">apsaugotų </w:t>
      </w:r>
      <w:r>
        <w:rPr>
          <w:b/>
        </w:rPr>
        <w:t>būstų</w:t>
      </w:r>
      <w:r w:rsidRPr="008544EC">
        <w:rPr>
          <w:b/>
        </w:rPr>
        <w:t xml:space="preserve"> dokumentų</w:t>
      </w:r>
      <w:r>
        <w:rPr>
          <w:b/>
        </w:rPr>
        <w:t xml:space="preserve"> (</w:t>
      </w:r>
      <w:r w:rsidR="00161013">
        <w:rPr>
          <w:b/>
        </w:rPr>
        <w:t>pa</w:t>
      </w:r>
      <w:r w:rsidR="005D5B1F">
        <w:rPr>
          <w:b/>
        </w:rPr>
        <w:t>siūlymas</w:t>
      </w:r>
      <w:r>
        <w:rPr>
          <w:b/>
        </w:rPr>
        <w:t xml:space="preserve"> ir priedai) rengimui</w:t>
      </w:r>
    </w:p>
    <w:p w14:paraId="7ACEE760" w14:textId="77777777" w:rsidR="005C04D0" w:rsidRPr="008544EC" w:rsidRDefault="005C04D0" w:rsidP="005C04D0">
      <w:pPr>
        <w:ind w:firstLine="851"/>
        <w:jc w:val="center"/>
        <w:rPr>
          <w:b/>
        </w:rPr>
      </w:pPr>
    </w:p>
    <w:p w14:paraId="6E8F3C8B" w14:textId="251E59B5" w:rsidR="005C04D0" w:rsidRPr="00D16F7A" w:rsidRDefault="005C04D0" w:rsidP="000B5795">
      <w:pPr>
        <w:ind w:firstLine="709"/>
        <w:jc w:val="both"/>
        <w:rPr>
          <w:b/>
        </w:rPr>
      </w:pPr>
      <w:r w:rsidRPr="00D16F7A">
        <w:t>Pirkimo procedūrų metu bus vertinam</w:t>
      </w:r>
      <w:r w:rsidR="005D01E3">
        <w:t>i</w:t>
      </w:r>
      <w:r w:rsidRPr="00D16F7A">
        <w:t xml:space="preserve"> tik t</w:t>
      </w:r>
      <w:r w:rsidR="00B076B4">
        <w:t>ie</w:t>
      </w:r>
      <w:r w:rsidRPr="00D16F7A">
        <w:t xml:space="preserve"> </w:t>
      </w:r>
      <w:r w:rsidR="00161013" w:rsidRPr="00762366">
        <w:t>pa</w:t>
      </w:r>
      <w:r w:rsidR="00B076B4" w:rsidRPr="00762366">
        <w:t>siūlymai</w:t>
      </w:r>
      <w:r w:rsidRPr="00762366">
        <w:t xml:space="preserve"> (</w:t>
      </w:r>
      <w:r w:rsidR="0064174C" w:rsidRPr="00762366">
        <w:t>D</w:t>
      </w:r>
      <w:r w:rsidR="0082138B" w:rsidRPr="00762366">
        <w:t>okumentų</w:t>
      </w:r>
      <w:r w:rsidRPr="00762366">
        <w:t xml:space="preserve"> 1 priedas), </w:t>
      </w:r>
      <w:r w:rsidRPr="00D16F7A">
        <w:t>kuri</w:t>
      </w:r>
      <w:r w:rsidR="00B076B4">
        <w:t>e</w:t>
      </w:r>
      <w:r w:rsidRPr="00D16F7A">
        <w:t xml:space="preserve"> bus parengt</w:t>
      </w:r>
      <w:r w:rsidR="00B076B4">
        <w:t>i</w:t>
      </w:r>
      <w:r w:rsidRPr="00D16F7A">
        <w:t xml:space="preserve"> vadovaujantis šio punkto reikalavimais.</w:t>
      </w:r>
    </w:p>
    <w:p w14:paraId="08128547" w14:textId="77777777" w:rsidR="005C04D0" w:rsidRDefault="005C04D0" w:rsidP="000B5795">
      <w:pPr>
        <w:ind w:firstLine="709"/>
        <w:jc w:val="both"/>
      </w:pPr>
      <w:r w:rsidRPr="00D16F7A">
        <w:t xml:space="preserve">5.1. </w:t>
      </w:r>
      <w:r w:rsidR="00161013">
        <w:t>Pas</w:t>
      </w:r>
      <w:r w:rsidR="00B076B4">
        <w:t>iūlymo</w:t>
      </w:r>
      <w:r w:rsidRPr="00D16F7A">
        <w:t xml:space="preserve"> turinys</w:t>
      </w:r>
      <w:r>
        <w:t>:</w:t>
      </w:r>
      <w:r w:rsidRPr="00D16F7A">
        <w:t xml:space="preserve"> </w:t>
      </w:r>
    </w:p>
    <w:p w14:paraId="498FB41B" w14:textId="77777777" w:rsidR="005C04D0" w:rsidRDefault="005C04D0" w:rsidP="000B5795">
      <w:pPr>
        <w:ind w:firstLine="709"/>
        <w:jc w:val="both"/>
      </w:pPr>
      <w:r>
        <w:t xml:space="preserve">5.1.1. </w:t>
      </w:r>
      <w:r w:rsidR="00161013">
        <w:t>pa</w:t>
      </w:r>
      <w:r w:rsidR="00B076B4">
        <w:t>si</w:t>
      </w:r>
      <w:r w:rsidR="005D5B1F">
        <w:t>ū</w:t>
      </w:r>
      <w:r w:rsidR="00B076B4">
        <w:t>lymą</w:t>
      </w:r>
      <w:r w:rsidRPr="00D16F7A">
        <w:t xml:space="preserve"> teikiančio asmens vardas ir pavardė, juridinio asmens pavadinimas, k</w:t>
      </w:r>
      <w:r>
        <w:t>odas, adresas, telefono numeris;</w:t>
      </w:r>
    </w:p>
    <w:p w14:paraId="28FD5C4E" w14:textId="2113C11C" w:rsidR="005C04D0" w:rsidRPr="003D310F" w:rsidRDefault="005C04D0" w:rsidP="000B5795">
      <w:pPr>
        <w:ind w:firstLine="709"/>
        <w:jc w:val="both"/>
      </w:pPr>
      <w:r w:rsidRPr="003D310F">
        <w:t xml:space="preserve">5.1.2. </w:t>
      </w:r>
      <w:r w:rsidR="003D310F" w:rsidRPr="003D310F">
        <w:rPr>
          <w:rStyle w:val="cf01"/>
          <w:rFonts w:ascii="Times New Roman" w:hAnsi="Times New Roman" w:cs="Times New Roman"/>
          <w:sz w:val="24"/>
          <w:szCs w:val="24"/>
        </w:rPr>
        <w:t>Parduodamo būsto techniniai ir ekonominiai duomenys pagal šiuose dokumentuose pateiktus reikalavimus</w:t>
      </w:r>
      <w:r w:rsidRPr="003D310F">
        <w:t>:</w:t>
      </w:r>
    </w:p>
    <w:p w14:paraId="1ACAF6C7" w14:textId="77777777" w:rsidR="005C04D0" w:rsidRPr="00D16F7A" w:rsidRDefault="005C04D0" w:rsidP="000B5795">
      <w:pPr>
        <w:widowControl w:val="0"/>
        <w:tabs>
          <w:tab w:val="left" w:pos="1843"/>
        </w:tabs>
        <w:suppressAutoHyphens/>
        <w:ind w:firstLine="709"/>
        <w:jc w:val="both"/>
      </w:pPr>
      <w:r>
        <w:t xml:space="preserve">5.1.2.1. </w:t>
      </w:r>
      <w:r w:rsidRPr="00D16F7A">
        <w:t>s</w:t>
      </w:r>
      <w:r>
        <w:t>iūlomo pirkti būsto</w:t>
      </w:r>
      <w:r w:rsidRPr="00D16F7A">
        <w:t xml:space="preserve"> adresas;</w:t>
      </w:r>
    </w:p>
    <w:p w14:paraId="7769ECFB" w14:textId="5A2F7AD0" w:rsidR="005C04D0" w:rsidRPr="00D16F7A" w:rsidRDefault="005C04D0" w:rsidP="000B5795">
      <w:pPr>
        <w:widowControl w:val="0"/>
        <w:tabs>
          <w:tab w:val="left" w:pos="1843"/>
        </w:tabs>
        <w:suppressAutoHyphens/>
        <w:ind w:firstLine="709"/>
        <w:jc w:val="both"/>
      </w:pPr>
      <w:r>
        <w:t xml:space="preserve">5.1.2.2. </w:t>
      </w:r>
      <w:r w:rsidR="00523CC5">
        <w:t>būsto</w:t>
      </w:r>
      <w:r w:rsidR="0023507D">
        <w:t xml:space="preserve"> bendras</w:t>
      </w:r>
      <w:r w:rsidR="00523CC5">
        <w:t xml:space="preserve"> </w:t>
      </w:r>
      <w:r w:rsidRPr="00D16F7A">
        <w:t>plotas</w:t>
      </w:r>
      <w:r w:rsidR="00523CC5">
        <w:t>;</w:t>
      </w:r>
    </w:p>
    <w:p w14:paraId="35B55E55" w14:textId="77777777" w:rsidR="005C04D0" w:rsidRPr="00D16F7A" w:rsidRDefault="005C04D0" w:rsidP="000B5795">
      <w:pPr>
        <w:widowControl w:val="0"/>
        <w:tabs>
          <w:tab w:val="left" w:pos="1843"/>
        </w:tabs>
        <w:suppressAutoHyphens/>
        <w:ind w:firstLine="709"/>
        <w:jc w:val="both"/>
      </w:pPr>
      <w:r>
        <w:t xml:space="preserve">5.1.2.3. </w:t>
      </w:r>
      <w:r w:rsidRPr="00D16F7A">
        <w:t>kambarių skaičius;</w:t>
      </w:r>
    </w:p>
    <w:p w14:paraId="09F0B42E" w14:textId="77777777" w:rsidR="005C04D0" w:rsidRDefault="005C04D0" w:rsidP="000B5795">
      <w:pPr>
        <w:widowControl w:val="0"/>
        <w:suppressAutoHyphens/>
        <w:ind w:firstLine="709"/>
        <w:jc w:val="both"/>
      </w:pPr>
      <w:r>
        <w:t xml:space="preserve">5.1.2.4. </w:t>
      </w:r>
      <w:r w:rsidRPr="00D16F7A">
        <w:t>p</w:t>
      </w:r>
      <w:r>
        <w:t>arduodamo</w:t>
      </w:r>
      <w:r w:rsidRPr="00D16F7A">
        <w:t xml:space="preserve"> </w:t>
      </w:r>
      <w:r>
        <w:t>būsto</w:t>
      </w:r>
      <w:r w:rsidRPr="00D16F7A">
        <w:t xml:space="preserve"> apžiūrėjimo sąlygos (kandidato įgalioto atstovo, į </w:t>
      </w:r>
      <w:r>
        <w:t>kurį galima kreiptis dėl perkamų gyvenamųjų patalpų</w:t>
      </w:r>
      <w:r w:rsidRPr="00D16F7A">
        <w:t xml:space="preserve"> apžiūrėjimo vardas, pavardė, adresas, telefono numeris);</w:t>
      </w:r>
    </w:p>
    <w:p w14:paraId="723CFF42" w14:textId="5C605B20" w:rsidR="008C269E" w:rsidRPr="00D16F7A" w:rsidRDefault="008C269E" w:rsidP="000B5795">
      <w:pPr>
        <w:widowControl w:val="0"/>
        <w:suppressAutoHyphens/>
        <w:ind w:firstLine="709"/>
        <w:jc w:val="both"/>
      </w:pPr>
      <w:r>
        <w:t xml:space="preserve">5.1.2.5. </w:t>
      </w:r>
      <w:r w:rsidR="00523CC5">
        <w:t xml:space="preserve">nurodoma ar </w:t>
      </w:r>
      <w:r w:rsidRPr="00386773">
        <w:t>siūlom</w:t>
      </w:r>
      <w:r w:rsidR="006551EC" w:rsidRPr="00386773">
        <w:t>as</w:t>
      </w:r>
      <w:r w:rsidR="00964CA9">
        <w:t xml:space="preserve"> </w:t>
      </w:r>
      <w:r w:rsidRPr="00386773">
        <w:t>pirkti būstas parduodamas kartu su jam priklausančiu žemės sklypu;</w:t>
      </w:r>
    </w:p>
    <w:p w14:paraId="291969CF" w14:textId="161C91C0" w:rsidR="005C04D0" w:rsidRDefault="005C04D0" w:rsidP="000B5795">
      <w:pPr>
        <w:widowControl w:val="0"/>
        <w:tabs>
          <w:tab w:val="left" w:pos="1843"/>
        </w:tabs>
        <w:suppressAutoHyphens/>
        <w:ind w:firstLine="709"/>
        <w:jc w:val="both"/>
      </w:pPr>
      <w:r>
        <w:t>5.1.2.</w:t>
      </w:r>
      <w:r w:rsidR="008C269E">
        <w:t>6</w:t>
      </w:r>
      <w:r>
        <w:t xml:space="preserve">. </w:t>
      </w:r>
      <w:r w:rsidRPr="00522BC3">
        <w:t xml:space="preserve">pradinė </w:t>
      </w:r>
      <w:r>
        <w:t>būsto</w:t>
      </w:r>
      <w:r w:rsidRPr="00522BC3">
        <w:t xml:space="preserve"> pardavimo kaina </w:t>
      </w:r>
      <w:r w:rsidRPr="00522BC3">
        <w:rPr>
          <w:i/>
        </w:rPr>
        <w:t>(įskaitant mokėtiną gyventojų paja</w:t>
      </w:r>
      <w:r w:rsidR="008D0510">
        <w:rPr>
          <w:i/>
        </w:rPr>
        <w:t xml:space="preserve">mų mokestį į biudžetą pagal LR </w:t>
      </w:r>
      <w:r w:rsidR="008D0510" w:rsidRPr="00173DB3">
        <w:rPr>
          <w:i/>
        </w:rPr>
        <w:t>G</w:t>
      </w:r>
      <w:r w:rsidRPr="00522BC3">
        <w:rPr>
          <w:i/>
        </w:rPr>
        <w:t>yventojų pajamų mokesčio įstatymą)</w:t>
      </w:r>
      <w:r w:rsidRPr="00522BC3">
        <w:t xml:space="preserve"> </w:t>
      </w:r>
      <w:r>
        <w:t>eurais</w:t>
      </w:r>
      <w:r w:rsidRPr="00522BC3">
        <w:t xml:space="preserve"> (nurodant skaičiais ir žodžiais)</w:t>
      </w:r>
      <w:r w:rsidR="00442585">
        <w:t>;</w:t>
      </w:r>
    </w:p>
    <w:p w14:paraId="2DEC1D12" w14:textId="5E7C5D40" w:rsidR="00442585" w:rsidRDefault="00442585" w:rsidP="000B5795">
      <w:pPr>
        <w:widowControl w:val="0"/>
        <w:tabs>
          <w:tab w:val="left" w:pos="1843"/>
        </w:tabs>
        <w:suppressAutoHyphens/>
        <w:ind w:firstLine="709"/>
        <w:jc w:val="both"/>
        <w:rPr>
          <w:rStyle w:val="cf01"/>
          <w:rFonts w:ascii="Times New Roman" w:hAnsi="Times New Roman" w:cs="Times New Roman"/>
          <w:sz w:val="24"/>
          <w:szCs w:val="24"/>
        </w:rPr>
      </w:pPr>
      <w:r>
        <w:t>5.1.2.7.</w:t>
      </w:r>
      <w:r w:rsidRPr="00442585">
        <w:t xml:space="preserve"> </w:t>
      </w:r>
      <w:r>
        <w:rPr>
          <w:rStyle w:val="cf01"/>
          <w:rFonts w:ascii="Times New Roman" w:hAnsi="Times New Roman" w:cs="Times New Roman"/>
          <w:sz w:val="24"/>
          <w:szCs w:val="24"/>
        </w:rPr>
        <w:t>i</w:t>
      </w:r>
      <w:r w:rsidRPr="00442585">
        <w:rPr>
          <w:rStyle w:val="cf01"/>
          <w:rFonts w:ascii="Times New Roman" w:hAnsi="Times New Roman" w:cs="Times New Roman"/>
          <w:sz w:val="24"/>
          <w:szCs w:val="24"/>
        </w:rPr>
        <w:t>nformacija, kuri yra konfidenciali (pasiūlyme nurodyta būsto kaina negali būti konfidenciali</w:t>
      </w:r>
      <w:r w:rsidR="0031506B">
        <w:rPr>
          <w:rStyle w:val="cf01"/>
          <w:rFonts w:ascii="Times New Roman" w:hAnsi="Times New Roman" w:cs="Times New Roman"/>
          <w:sz w:val="24"/>
          <w:szCs w:val="24"/>
        </w:rPr>
        <w:t>“</w:t>
      </w:r>
      <w:r w:rsidRPr="00442585">
        <w:rPr>
          <w:rStyle w:val="cf01"/>
          <w:rFonts w:ascii="Times New Roman" w:hAnsi="Times New Roman" w:cs="Times New Roman"/>
          <w:sz w:val="24"/>
          <w:szCs w:val="24"/>
        </w:rPr>
        <w:t>.</w:t>
      </w:r>
    </w:p>
    <w:p w14:paraId="07896991" w14:textId="77777777" w:rsidR="0031506B" w:rsidRPr="00522BC3" w:rsidRDefault="0031506B" w:rsidP="000B5795">
      <w:pPr>
        <w:widowControl w:val="0"/>
        <w:tabs>
          <w:tab w:val="left" w:pos="1843"/>
        </w:tabs>
        <w:suppressAutoHyphens/>
        <w:ind w:firstLine="709"/>
        <w:jc w:val="both"/>
      </w:pPr>
    </w:p>
    <w:p w14:paraId="4EFCF427" w14:textId="687685CA" w:rsidR="005C04D0" w:rsidRDefault="005C04D0" w:rsidP="000B5795">
      <w:pPr>
        <w:tabs>
          <w:tab w:val="left" w:pos="851"/>
        </w:tabs>
        <w:ind w:firstLine="709"/>
        <w:jc w:val="both"/>
      </w:pPr>
      <w:r w:rsidRPr="00767FB9">
        <w:lastRenderedPageBreak/>
        <w:t>5.2. P</w:t>
      </w:r>
      <w:r w:rsidR="00472323" w:rsidRPr="00767FB9">
        <w:t>asiūlymo</w:t>
      </w:r>
      <w:r w:rsidRPr="00767FB9">
        <w:t xml:space="preserve"> priedai:</w:t>
      </w:r>
    </w:p>
    <w:p w14:paraId="592F60B8" w14:textId="7EE2AE2D" w:rsidR="005C04D0" w:rsidRPr="00086E2C" w:rsidRDefault="005C04D0" w:rsidP="000B5795">
      <w:pPr>
        <w:ind w:firstLine="709"/>
        <w:jc w:val="both"/>
      </w:pPr>
      <w:r w:rsidRPr="00D16F7A">
        <w:t xml:space="preserve">5.2.1. </w:t>
      </w:r>
      <w:r>
        <w:t>būsto, kurį</w:t>
      </w:r>
      <w:r w:rsidRPr="00D16F7A">
        <w:t xml:space="preserve"> siūloma parduoti, nuosavybę įrodančio dokumento </w:t>
      </w:r>
      <w:r w:rsidRPr="00086E2C">
        <w:t xml:space="preserve">kopija </w:t>
      </w:r>
      <w:r w:rsidR="00245083" w:rsidRPr="00086E2C">
        <w:t>(</w:t>
      </w:r>
      <w:r w:rsidR="0064174C" w:rsidRPr="00762366">
        <w:t xml:space="preserve">VĮ </w:t>
      </w:r>
      <w:r w:rsidR="008D0510" w:rsidRPr="00086E2C">
        <w:t>Registrų centr</w:t>
      </w:r>
      <w:r w:rsidR="00245083" w:rsidRPr="00086E2C">
        <w:t xml:space="preserve">o </w:t>
      </w:r>
      <w:r w:rsidR="00086E2C" w:rsidRPr="00086E2C">
        <w:t>išrašas</w:t>
      </w:r>
      <w:r w:rsidRPr="00086E2C">
        <w:t xml:space="preserve"> apie nekilnojamojo turto įregistravimą</w:t>
      </w:r>
      <w:r w:rsidR="009A7D8D">
        <w:t xml:space="preserve">, </w:t>
      </w:r>
      <w:r w:rsidR="009A7D8D" w:rsidRPr="004F4E07">
        <w:t xml:space="preserve">ne senesnį kaip </w:t>
      </w:r>
      <w:r w:rsidR="009A7D8D" w:rsidRPr="009A7D8D">
        <w:t xml:space="preserve">1 mėn. nuo pasiūlymo </w:t>
      </w:r>
      <w:r w:rsidR="009A7D8D" w:rsidRPr="004F4E07">
        <w:t>teikimo datos</w:t>
      </w:r>
      <w:r w:rsidRPr="00086E2C">
        <w:t>);</w:t>
      </w:r>
    </w:p>
    <w:p w14:paraId="099E69E9" w14:textId="77777777" w:rsidR="005C04D0" w:rsidRPr="00930B85" w:rsidRDefault="005C04D0" w:rsidP="000B5795">
      <w:pPr>
        <w:ind w:firstLine="709"/>
        <w:jc w:val="both"/>
      </w:pPr>
      <w:r w:rsidRPr="00930B85">
        <w:t>5.2.</w:t>
      </w:r>
      <w:r w:rsidR="000427DA">
        <w:t>2</w:t>
      </w:r>
      <w:r w:rsidRPr="00930B85">
        <w:t>. būsto kadastro duomenų bylos kopija;</w:t>
      </w:r>
    </w:p>
    <w:p w14:paraId="1D51B4D0" w14:textId="5588C431" w:rsidR="005C04D0" w:rsidRPr="007F4A56" w:rsidRDefault="005C04D0" w:rsidP="000B5795">
      <w:pPr>
        <w:ind w:firstLine="709"/>
        <w:jc w:val="both"/>
        <w:rPr>
          <w:strike/>
        </w:rPr>
      </w:pPr>
      <w:r w:rsidRPr="007F4A56">
        <w:t>5.2.</w:t>
      </w:r>
      <w:r w:rsidR="000427DA" w:rsidRPr="007F4A56">
        <w:t>3</w:t>
      </w:r>
      <w:r w:rsidRPr="007F4A56">
        <w:t>. įgaliojimas (patvirtintas notaro), suteikiantis teisę asmeniui derėtis dėl būsto pardavimo</w:t>
      </w:r>
      <w:r w:rsidR="00442585" w:rsidRPr="00442585">
        <w:t xml:space="preserve">, </w:t>
      </w:r>
      <w:r w:rsidR="007F4A56" w:rsidRPr="007F4A56">
        <w:rPr>
          <w:color w:val="000000"/>
        </w:rPr>
        <w:t>pateikti pasiūlymą ir būsto dokumentus ir (ar) sudaryti pirkimo sutartį ar kitaip disponuoti būstu, kai šis asmuo nėra būsto savininkas;</w:t>
      </w:r>
    </w:p>
    <w:p w14:paraId="629246A2" w14:textId="25F78248" w:rsidR="005C04D0" w:rsidRPr="00767FB9" w:rsidRDefault="005C04D0" w:rsidP="000B5795">
      <w:pPr>
        <w:ind w:firstLine="709"/>
        <w:jc w:val="both"/>
      </w:pPr>
      <w:r w:rsidRPr="00767FB9">
        <w:t>5.2.</w:t>
      </w:r>
      <w:r w:rsidR="000427DA">
        <w:t>4</w:t>
      </w:r>
      <w:r w:rsidRPr="00767FB9">
        <w:t>. būsto energinio naudingumo sertifikato kopija;</w:t>
      </w:r>
      <w:r w:rsidRPr="00767FB9">
        <w:rPr>
          <w:b/>
        </w:rPr>
        <w:t xml:space="preserve"> </w:t>
      </w:r>
    </w:p>
    <w:p w14:paraId="025798DB" w14:textId="77777777" w:rsidR="003D310F" w:rsidRDefault="005C04D0" w:rsidP="000B5795">
      <w:pPr>
        <w:ind w:firstLine="709"/>
        <w:jc w:val="both"/>
      </w:pPr>
      <w:r w:rsidRPr="00767FB9">
        <w:t>5.2.</w:t>
      </w:r>
      <w:r w:rsidR="000427DA">
        <w:t>5</w:t>
      </w:r>
      <w:r w:rsidRPr="00767FB9">
        <w:t xml:space="preserve">. jei būstas yra atnaujintame (modernizuotame) name, turi būti pateikiama pažyma apie savininko įsipareigojimus bei </w:t>
      </w:r>
      <w:proofErr w:type="spellStart"/>
      <w:r w:rsidRPr="00767FB9">
        <w:t>įsiskolinimus</w:t>
      </w:r>
      <w:proofErr w:type="spellEnd"/>
      <w:r w:rsidRPr="00767FB9">
        <w:t>, susijusius su namo modernizavimu, kreditu ir palūkanomis.</w:t>
      </w:r>
    </w:p>
    <w:p w14:paraId="19EEA9EC" w14:textId="4F57CFD9" w:rsidR="003D310F" w:rsidRDefault="003D310F" w:rsidP="000B5795">
      <w:pPr>
        <w:ind w:firstLine="709"/>
        <w:jc w:val="both"/>
      </w:pPr>
      <w:r w:rsidRPr="003D310F">
        <w:t xml:space="preserve">5.2.6. </w:t>
      </w:r>
      <w:r w:rsidRPr="003D310F">
        <w:rPr>
          <w:rStyle w:val="cf01"/>
          <w:rFonts w:ascii="Times New Roman" w:hAnsi="Times New Roman" w:cs="Times New Roman"/>
          <w:sz w:val="24"/>
          <w:szCs w:val="24"/>
        </w:rPr>
        <w:t>bendraturčių sprendimas (sutikimas) parduoti būstą Lietuvos Respublikos civilinio kodekso 4.79 straipsnio nustatyta tvarka</w:t>
      </w:r>
      <w:r>
        <w:rPr>
          <w:rStyle w:val="cf01"/>
          <w:rFonts w:ascii="Times New Roman" w:hAnsi="Times New Roman" w:cs="Times New Roman"/>
          <w:sz w:val="24"/>
          <w:szCs w:val="24"/>
        </w:rPr>
        <w:t>.</w:t>
      </w:r>
    </w:p>
    <w:p w14:paraId="19D36C7B" w14:textId="77777777" w:rsidR="005C04D0" w:rsidRPr="00D16F7A" w:rsidRDefault="005C04D0" w:rsidP="000B5795">
      <w:pPr>
        <w:ind w:firstLine="709"/>
        <w:jc w:val="both"/>
      </w:pPr>
      <w:r w:rsidRPr="00D16F7A">
        <w:t xml:space="preserve">5.3. </w:t>
      </w:r>
      <w:r w:rsidR="00161013">
        <w:t>Pas</w:t>
      </w:r>
      <w:r w:rsidR="00B076B4">
        <w:t>iūlymas</w:t>
      </w:r>
      <w:r w:rsidRPr="00D16F7A">
        <w:t xml:space="preserve"> dalyvauti derybose ir visa reikalinga dokumentacija pateikiama lietuvių kalba.</w:t>
      </w:r>
    </w:p>
    <w:p w14:paraId="071E7194" w14:textId="42505400" w:rsidR="005C04D0" w:rsidRPr="00D16F7A" w:rsidRDefault="005C04D0" w:rsidP="00245C81">
      <w:pPr>
        <w:ind w:firstLine="709"/>
        <w:jc w:val="both"/>
      </w:pPr>
      <w:r w:rsidRPr="00D16F7A">
        <w:t xml:space="preserve">5.4. </w:t>
      </w:r>
      <w:r w:rsidR="00161013">
        <w:t>Pas</w:t>
      </w:r>
      <w:r w:rsidR="00B076B4">
        <w:t>iūlymas</w:t>
      </w:r>
      <w:r w:rsidRPr="00D16F7A">
        <w:t xml:space="preserve"> privalo būti pasirašyt</w:t>
      </w:r>
      <w:r w:rsidRPr="00173DB3">
        <w:t>a</w:t>
      </w:r>
      <w:r w:rsidR="008D0510" w:rsidRPr="00173DB3">
        <w:t>s</w:t>
      </w:r>
      <w:r w:rsidRPr="00D16F7A">
        <w:t xml:space="preserve"> </w:t>
      </w:r>
      <w:r>
        <w:t>būsto</w:t>
      </w:r>
      <w:r w:rsidRPr="00D16F7A">
        <w:t xml:space="preserve"> savininko</w:t>
      </w:r>
      <w:r>
        <w:t xml:space="preserve"> </w:t>
      </w:r>
      <w:r w:rsidRPr="00D16F7A">
        <w:t>(-ų) ar jo įgalioto asmens.</w:t>
      </w:r>
    </w:p>
    <w:p w14:paraId="35F7E8C6" w14:textId="77777777" w:rsidR="005C04D0" w:rsidRDefault="005C04D0" w:rsidP="000B5795">
      <w:pPr>
        <w:ind w:firstLine="709"/>
        <w:jc w:val="both"/>
      </w:pPr>
      <w:r w:rsidRPr="00D16F7A">
        <w:t>5.6. Jei</w:t>
      </w:r>
      <w:r>
        <w:t xml:space="preserve"> kandidatas siūlo parduoti kelis</w:t>
      </w:r>
      <w:r w:rsidRPr="00D16F7A">
        <w:t xml:space="preserve"> </w:t>
      </w:r>
      <w:r>
        <w:t>būstus</w:t>
      </w:r>
      <w:r w:rsidRPr="00D16F7A">
        <w:t>, pateiki</w:t>
      </w:r>
      <w:r>
        <w:t>a kiekvieno</w:t>
      </w:r>
      <w:r w:rsidRPr="00D16F7A">
        <w:t xml:space="preserve"> </w:t>
      </w:r>
      <w:r>
        <w:t>būsto</w:t>
      </w:r>
      <w:r w:rsidRPr="00D16F7A">
        <w:t xml:space="preserve"> atskirą voką su nurodytais dokumentais.</w:t>
      </w:r>
    </w:p>
    <w:p w14:paraId="02A9BBA4" w14:textId="516C824B" w:rsidR="00640868" w:rsidRPr="000213DD" w:rsidRDefault="00640868" w:rsidP="000B5795">
      <w:pPr>
        <w:ind w:firstLine="709"/>
        <w:jc w:val="both"/>
        <w:rPr>
          <w:strike/>
        </w:rPr>
      </w:pPr>
      <w:r w:rsidRPr="00386773">
        <w:t xml:space="preserve">5.7. </w:t>
      </w:r>
      <w:r w:rsidR="003D310F" w:rsidRPr="003D310F">
        <w:t>Tas pats kandidatas, tą patį būstą, tuo pačiu vienu kvietimu gali pateikti tiktai į vieną pirkimo dalį.</w:t>
      </w:r>
    </w:p>
    <w:p w14:paraId="44902F89" w14:textId="77777777" w:rsidR="005C04D0" w:rsidRPr="00D16F7A" w:rsidRDefault="005C04D0" w:rsidP="000B5795">
      <w:pPr>
        <w:ind w:firstLine="709"/>
        <w:jc w:val="both"/>
      </w:pPr>
      <w:r>
        <w:t>5.</w:t>
      </w:r>
      <w:r w:rsidR="00640868">
        <w:t>8</w:t>
      </w:r>
      <w:r>
        <w:t xml:space="preserve">. </w:t>
      </w:r>
      <w:r w:rsidR="00161013" w:rsidRPr="00D901DB">
        <w:t>Pas</w:t>
      </w:r>
      <w:r w:rsidR="00B076B4" w:rsidRPr="00D901DB">
        <w:t>iūlym</w:t>
      </w:r>
      <w:r w:rsidR="00D901DB" w:rsidRPr="00D901DB">
        <w:t>as</w:t>
      </w:r>
      <w:r w:rsidRPr="00D901DB">
        <w:t xml:space="preserve"> teikiam</w:t>
      </w:r>
      <w:r w:rsidR="00D901DB" w:rsidRPr="00D901DB">
        <w:t>a</w:t>
      </w:r>
      <w:r w:rsidRPr="00D901DB">
        <w:t>s</w:t>
      </w:r>
      <w:r>
        <w:t xml:space="preserve"> nurodant konkrečios šių sąlygų 3 punkto pirkimo dalies numerį. </w:t>
      </w:r>
    </w:p>
    <w:p w14:paraId="6A7C7402" w14:textId="77777777" w:rsidR="005C04D0" w:rsidRPr="00522BC3" w:rsidRDefault="005C04D0" w:rsidP="000B5795">
      <w:pPr>
        <w:spacing w:line="360" w:lineRule="auto"/>
        <w:ind w:firstLine="709"/>
        <w:jc w:val="both"/>
      </w:pPr>
      <w:r w:rsidRPr="00522BC3">
        <w:t>5.</w:t>
      </w:r>
      <w:r w:rsidR="00640868">
        <w:t>9</w:t>
      </w:r>
      <w:r w:rsidRPr="00522BC3">
        <w:t>. Ant voko turi būti užrašyta:</w:t>
      </w:r>
    </w:p>
    <w:p w14:paraId="437B6E62" w14:textId="79352006" w:rsidR="005C04D0" w:rsidRPr="00D16F7A" w:rsidRDefault="005C04D0" w:rsidP="005C04D0">
      <w:pPr>
        <w:ind w:firstLine="851"/>
        <w:jc w:val="both"/>
        <w:rPr>
          <w:i/>
        </w:rPr>
      </w:pPr>
      <w:r w:rsidRPr="00D16F7A">
        <w:t>pirkėjo pavadinimas ir adresas</w:t>
      </w:r>
      <w:r>
        <w:t xml:space="preserve">: </w:t>
      </w:r>
      <w:r w:rsidRPr="00D16F7A">
        <w:rPr>
          <w:i/>
        </w:rPr>
        <w:t xml:space="preserve">Raseinių </w:t>
      </w:r>
      <w:r w:rsidR="00620AEC">
        <w:rPr>
          <w:i/>
        </w:rPr>
        <w:t>socialinių paslaugų centras</w:t>
      </w:r>
    </w:p>
    <w:p w14:paraId="71467087" w14:textId="547EA4AE" w:rsidR="005C04D0" w:rsidRPr="00D16F7A" w:rsidRDefault="005C04D0" w:rsidP="005C04D0">
      <w:pPr>
        <w:ind w:left="1485" w:firstLine="2115"/>
        <w:jc w:val="both"/>
        <w:rPr>
          <w:i/>
        </w:rPr>
      </w:pPr>
      <w:r>
        <w:rPr>
          <w:i/>
        </w:rPr>
        <w:t xml:space="preserve">    </w:t>
      </w:r>
      <w:r w:rsidR="00620AEC">
        <w:rPr>
          <w:i/>
        </w:rPr>
        <w:t>Žemaitės g. 4</w:t>
      </w:r>
    </w:p>
    <w:p w14:paraId="3657DD76" w14:textId="300E2B0A" w:rsidR="005C04D0" w:rsidRDefault="005C04D0" w:rsidP="005C04D0">
      <w:pPr>
        <w:ind w:left="765" w:firstLine="2835"/>
        <w:jc w:val="both"/>
        <w:rPr>
          <w:i/>
        </w:rPr>
      </w:pPr>
      <w:r>
        <w:rPr>
          <w:i/>
        </w:rPr>
        <w:t xml:space="preserve">    </w:t>
      </w:r>
      <w:r w:rsidRPr="00D16F7A">
        <w:rPr>
          <w:i/>
        </w:rPr>
        <w:t>LT 601</w:t>
      </w:r>
      <w:r w:rsidR="00620AEC">
        <w:rPr>
          <w:i/>
        </w:rPr>
        <w:t>27</w:t>
      </w:r>
      <w:r w:rsidRPr="00D16F7A">
        <w:rPr>
          <w:i/>
        </w:rPr>
        <w:t>Raseiniai;</w:t>
      </w:r>
    </w:p>
    <w:p w14:paraId="63D7B96D" w14:textId="77777777" w:rsidR="005C04D0" w:rsidRDefault="002801C0" w:rsidP="002801C0">
      <w:pPr>
        <w:rPr>
          <w:i/>
        </w:rPr>
      </w:pPr>
      <w:r>
        <w:rPr>
          <w:i/>
        </w:rPr>
        <w:t xml:space="preserve">                                                               B</w:t>
      </w:r>
      <w:r w:rsidR="007B2CB8">
        <w:rPr>
          <w:i/>
        </w:rPr>
        <w:t>ūst</w:t>
      </w:r>
      <w:r>
        <w:rPr>
          <w:i/>
        </w:rPr>
        <w:t>ų</w:t>
      </w:r>
      <w:r w:rsidR="007B2CB8">
        <w:rPr>
          <w:i/>
        </w:rPr>
        <w:t xml:space="preserve"> pirkimo</w:t>
      </w:r>
      <w:r w:rsidR="005C04D0" w:rsidRPr="00D16F7A">
        <w:rPr>
          <w:i/>
        </w:rPr>
        <w:t xml:space="preserve"> komisijai</w:t>
      </w:r>
    </w:p>
    <w:p w14:paraId="65F18853" w14:textId="71F31448" w:rsidR="005C04D0" w:rsidRPr="007359E5" w:rsidRDefault="005C04D0" w:rsidP="005C04D0">
      <w:pPr>
        <w:ind w:left="851"/>
        <w:rPr>
          <w:i/>
        </w:rPr>
      </w:pPr>
      <w:r>
        <w:t>pirkimo dalies numerį :</w:t>
      </w:r>
      <w:r>
        <w:tab/>
      </w:r>
      <w:r>
        <w:rPr>
          <w:i/>
        </w:rPr>
        <w:t xml:space="preserve">(pvz.: </w:t>
      </w:r>
      <w:r w:rsidR="00051016">
        <w:rPr>
          <w:i/>
        </w:rPr>
        <w:t>I dalis)</w:t>
      </w:r>
    </w:p>
    <w:p w14:paraId="7E07D069" w14:textId="77777777" w:rsidR="005C04D0" w:rsidRDefault="005C04D0" w:rsidP="005C04D0">
      <w:pPr>
        <w:ind w:firstLine="2835"/>
        <w:jc w:val="both"/>
      </w:pPr>
    </w:p>
    <w:p w14:paraId="0CD33A71" w14:textId="77777777" w:rsidR="005C04D0" w:rsidRDefault="005C04D0" w:rsidP="000B5795">
      <w:pPr>
        <w:jc w:val="center"/>
        <w:rPr>
          <w:b/>
        </w:rPr>
      </w:pPr>
      <w:r w:rsidRPr="008544EC">
        <w:rPr>
          <w:b/>
        </w:rPr>
        <w:t xml:space="preserve">6. </w:t>
      </w:r>
      <w:r>
        <w:rPr>
          <w:b/>
        </w:rPr>
        <w:t>Parduodamų būstų dokumentų (</w:t>
      </w:r>
      <w:r w:rsidR="00161013">
        <w:rPr>
          <w:b/>
        </w:rPr>
        <w:t>pa</w:t>
      </w:r>
      <w:r w:rsidR="005D5B1F">
        <w:rPr>
          <w:b/>
        </w:rPr>
        <w:t>siūlymo</w:t>
      </w:r>
      <w:r>
        <w:rPr>
          <w:b/>
        </w:rPr>
        <w:t xml:space="preserve"> ir priedų</w:t>
      </w:r>
      <w:r w:rsidRPr="008544EC">
        <w:rPr>
          <w:b/>
        </w:rPr>
        <w:t>)</w:t>
      </w:r>
      <w:r w:rsidRPr="008544EC">
        <w:t xml:space="preserve"> </w:t>
      </w:r>
      <w:r>
        <w:rPr>
          <w:b/>
        </w:rPr>
        <w:t>pateikimas</w:t>
      </w:r>
    </w:p>
    <w:p w14:paraId="1E75C2EA" w14:textId="77777777" w:rsidR="005C04D0" w:rsidRPr="008544EC" w:rsidRDefault="005C04D0" w:rsidP="005C04D0">
      <w:pPr>
        <w:ind w:firstLine="851"/>
        <w:jc w:val="center"/>
        <w:rPr>
          <w:b/>
        </w:rPr>
      </w:pPr>
    </w:p>
    <w:p w14:paraId="26C357E3" w14:textId="617DF4BE" w:rsidR="005C04D0" w:rsidRPr="00707BCC" w:rsidRDefault="005C04D0" w:rsidP="000B5795">
      <w:pPr>
        <w:tabs>
          <w:tab w:val="left" w:pos="851"/>
        </w:tabs>
        <w:ind w:firstLine="709"/>
        <w:jc w:val="both"/>
      </w:pPr>
      <w:r w:rsidRPr="00265F6E">
        <w:t xml:space="preserve">6.1. Kandidatai pirkimo dokumentus ir kitus dokumentus, susijusius su būsto pirkimu, gali gauti </w:t>
      </w:r>
      <w:r w:rsidR="00964CA9">
        <w:t>Raseinių socialinių paslaug</w:t>
      </w:r>
      <w:r w:rsidR="00964CA9" w:rsidRPr="00964CA9">
        <w:t xml:space="preserve">ų centro administracijoje, </w:t>
      </w:r>
      <w:r w:rsidR="00964CA9" w:rsidRPr="00707BCC">
        <w:t>Žemaitės g. 4</w:t>
      </w:r>
      <w:r w:rsidR="00F767D4" w:rsidRPr="00707BCC">
        <w:t>, Raseiniai.</w:t>
      </w:r>
    </w:p>
    <w:p w14:paraId="7C04612A" w14:textId="39660C60" w:rsidR="005C04D0" w:rsidRDefault="008D0510" w:rsidP="000B5795">
      <w:pPr>
        <w:tabs>
          <w:tab w:val="left" w:pos="851"/>
        </w:tabs>
        <w:ind w:firstLine="709"/>
        <w:jc w:val="both"/>
      </w:pPr>
      <w:r>
        <w:t>6.</w:t>
      </w:r>
      <w:r w:rsidR="00E74D1E">
        <w:t>2</w:t>
      </w:r>
      <w:r>
        <w:t>. P</w:t>
      </w:r>
      <w:r w:rsidR="005C04D0">
        <w:t xml:space="preserve">irkimo dokumentai skelbiami internete adresu </w:t>
      </w:r>
      <w:hyperlink r:id="rId9" w:history="1">
        <w:r w:rsidR="00964CA9" w:rsidRPr="009513EB">
          <w:rPr>
            <w:rStyle w:val="Hipersaitas"/>
          </w:rPr>
          <w:t>www.rspc.lt</w:t>
        </w:r>
      </w:hyperlink>
      <w:r w:rsidR="00964CA9">
        <w:t xml:space="preserve"> ir </w:t>
      </w:r>
      <w:r w:rsidR="00E04E2E">
        <w:t xml:space="preserve">vietinėje spaudoje </w:t>
      </w:r>
      <w:r w:rsidR="00E04E2E" w:rsidRPr="0035239A">
        <w:t>„</w:t>
      </w:r>
      <w:r w:rsidR="0080693C">
        <w:t>Alio, Raseiniai</w:t>
      </w:r>
      <w:r w:rsidR="00E04E2E" w:rsidRPr="0035239A">
        <w:t>“</w:t>
      </w:r>
      <w:r w:rsidR="005C04D0" w:rsidRPr="0035239A">
        <w:t>.</w:t>
      </w:r>
      <w:r w:rsidR="00B076B4">
        <w:t xml:space="preserve"> </w:t>
      </w:r>
    </w:p>
    <w:p w14:paraId="4F1088C2" w14:textId="0089E0E3" w:rsidR="005C04D0" w:rsidRPr="00AC7024" w:rsidRDefault="005C04D0" w:rsidP="000B5795">
      <w:pPr>
        <w:ind w:firstLine="709"/>
        <w:jc w:val="both"/>
        <w:rPr>
          <w:b/>
        </w:rPr>
      </w:pPr>
      <w:r w:rsidRPr="00D16F7A">
        <w:t>6.</w:t>
      </w:r>
      <w:r w:rsidR="00E74D1E">
        <w:t>3</w:t>
      </w:r>
      <w:r w:rsidRPr="00D16F7A">
        <w:t xml:space="preserve">. Vokai su </w:t>
      </w:r>
      <w:r>
        <w:t>parduodamų būstų</w:t>
      </w:r>
      <w:r w:rsidRPr="00D16F7A">
        <w:t xml:space="preserve"> dokumentais </w:t>
      </w:r>
      <w:r w:rsidRPr="003A24A0">
        <w:t>pateikiami</w:t>
      </w:r>
      <w:r>
        <w:t xml:space="preserve"> per skelbime apie būstų pirkimą skelbiamų</w:t>
      </w:r>
      <w:r w:rsidR="00A95B45">
        <w:t xml:space="preserve"> derybų būdu nustatytą laiką.</w:t>
      </w:r>
    </w:p>
    <w:p w14:paraId="485B6819" w14:textId="112D6F77" w:rsidR="005C04D0" w:rsidRPr="00A66F82" w:rsidRDefault="005C04D0" w:rsidP="00A66F82">
      <w:pPr>
        <w:pStyle w:val="Betarp"/>
        <w:ind w:firstLine="709"/>
        <w:jc w:val="both"/>
        <w:rPr>
          <w:color w:val="FF0000"/>
        </w:rPr>
      </w:pPr>
      <w:r w:rsidRPr="00D16F7A">
        <w:t>6.</w:t>
      </w:r>
      <w:r w:rsidR="00E74D1E">
        <w:t>4</w:t>
      </w:r>
      <w:r w:rsidRPr="00D16F7A">
        <w:t xml:space="preserve">. Vokus su </w:t>
      </w:r>
      <w:r>
        <w:t>parduodamų būstų</w:t>
      </w:r>
      <w:r w:rsidRPr="00D16F7A">
        <w:t xml:space="preserve"> dokumentais galima atsiųsti paštu ar perduoti tiesiogiai atnešus </w:t>
      </w:r>
      <w:r w:rsidRPr="00762366">
        <w:t>6.</w:t>
      </w:r>
      <w:r w:rsidR="00A66F82">
        <w:t>7</w:t>
      </w:r>
      <w:r w:rsidRPr="00762366">
        <w:t xml:space="preserve"> </w:t>
      </w:r>
      <w:r w:rsidRPr="00D16F7A">
        <w:t>punkte nurodytu adresu</w:t>
      </w:r>
      <w:r w:rsidR="00A66F82">
        <w:t xml:space="preserve"> iki </w:t>
      </w:r>
      <w:r w:rsidR="00A66F82" w:rsidRPr="0079472A">
        <w:t xml:space="preserve">2026 m. </w:t>
      </w:r>
      <w:r w:rsidR="001A6DC6">
        <w:t>rugpjūčio 25</w:t>
      </w:r>
      <w:r w:rsidR="00A66F82" w:rsidRPr="0079472A">
        <w:t xml:space="preserve"> d. 1</w:t>
      </w:r>
      <w:r w:rsidR="00261568">
        <w:t>7</w:t>
      </w:r>
      <w:r w:rsidR="00DA27A0" w:rsidRPr="0079472A">
        <w:t>.</w:t>
      </w:r>
      <w:r w:rsidR="006D2313">
        <w:t>0</w:t>
      </w:r>
      <w:r w:rsidR="00A66F82" w:rsidRPr="0079472A">
        <w:t>0 val</w:t>
      </w:r>
      <w:r w:rsidRPr="0079472A">
        <w:t>.</w:t>
      </w:r>
    </w:p>
    <w:p w14:paraId="75B556F4" w14:textId="15AEEB63" w:rsidR="005C04D0" w:rsidRDefault="005C04D0" w:rsidP="000B5795">
      <w:pPr>
        <w:pStyle w:val="Betarp"/>
        <w:ind w:firstLine="709"/>
        <w:jc w:val="both"/>
      </w:pPr>
      <w:r>
        <w:t>6.</w:t>
      </w:r>
      <w:r w:rsidR="00E74D1E">
        <w:t>5</w:t>
      </w:r>
      <w:r>
        <w:t xml:space="preserve">. </w:t>
      </w:r>
      <w:r w:rsidRPr="00D16F7A">
        <w:t xml:space="preserve">Jeigu </w:t>
      </w:r>
      <w:r>
        <w:t>parduodamų būstų</w:t>
      </w:r>
      <w:r w:rsidRPr="00D16F7A">
        <w:t xml:space="preserve"> dokumentai gaunami pasibaigus šių pirkimo </w:t>
      </w:r>
      <w:r>
        <w:t>dokumentų</w:t>
      </w:r>
      <w:r w:rsidRPr="00D16F7A">
        <w:t xml:space="preserve"> 6.</w:t>
      </w:r>
      <w:r>
        <w:t>4</w:t>
      </w:r>
      <w:r w:rsidRPr="00D16F7A">
        <w:t xml:space="preserve"> punkte nustatytam terminui, </w:t>
      </w:r>
      <w:r>
        <w:t>pateikt</w:t>
      </w:r>
      <w:r w:rsidR="00B076B4">
        <w:t>i</w:t>
      </w:r>
      <w:r>
        <w:t xml:space="preserve"> </w:t>
      </w:r>
      <w:r w:rsidR="00161013">
        <w:t>pa</w:t>
      </w:r>
      <w:r w:rsidR="00B076B4">
        <w:t>siūlymai</w:t>
      </w:r>
      <w:r>
        <w:t xml:space="preserve"> nenagrinėjamos  ir </w:t>
      </w:r>
      <w:r w:rsidRPr="00D16F7A">
        <w:t>neatplėštas vokas grąžinamas jį atsiuntusiam kandidatui.</w:t>
      </w:r>
    </w:p>
    <w:p w14:paraId="48D5C09B" w14:textId="72890270" w:rsidR="00C72574" w:rsidRPr="00497B7B" w:rsidRDefault="00C72574" w:rsidP="000B5795">
      <w:pPr>
        <w:pStyle w:val="Betarp"/>
        <w:ind w:firstLine="709"/>
        <w:jc w:val="both"/>
        <w:rPr>
          <w:color w:val="FF0000"/>
        </w:rPr>
      </w:pPr>
      <w:r>
        <w:t>6.</w:t>
      </w:r>
      <w:r w:rsidR="00E74D1E">
        <w:t>6</w:t>
      </w:r>
      <w:r w:rsidRPr="0079472A">
        <w:t>. Jeigu papildomos su pirkimo dokumentais susijusios informacijos prašoma likus ne mažiau, kaip 6 darbo dienoms iki pasiūlymo pateikimo termino pabaigos, perkančioji organizacija ją pateikia visiems kandidatams ne vėliau kaip likus 3 darbo dienoms iki pasiūlymų pateikimo termino pabaigos.</w:t>
      </w:r>
      <w:r w:rsidR="00B076B4" w:rsidRPr="0079472A">
        <w:t xml:space="preserve"> </w:t>
      </w:r>
    </w:p>
    <w:p w14:paraId="08BE421F" w14:textId="7BB11493" w:rsidR="005C04D0" w:rsidRDefault="00497B7B" w:rsidP="00497B7B">
      <w:pPr>
        <w:pStyle w:val="Betarp"/>
        <w:tabs>
          <w:tab w:val="left" w:pos="709"/>
        </w:tabs>
        <w:jc w:val="both"/>
      </w:pPr>
      <w:r>
        <w:tab/>
      </w:r>
      <w:r w:rsidR="005C04D0" w:rsidRPr="00762366">
        <w:t>6.</w:t>
      </w:r>
      <w:r w:rsidR="00E74D1E" w:rsidRPr="00762366">
        <w:t>7</w:t>
      </w:r>
      <w:r w:rsidR="005C04D0" w:rsidRPr="00762366">
        <w:t xml:space="preserve">. </w:t>
      </w:r>
      <w:r>
        <w:t>Dokumenta</w:t>
      </w:r>
      <w:r w:rsidR="0079472A">
        <w:t>i</w:t>
      </w:r>
      <w:r w:rsidRPr="004F4E07">
        <w:t xml:space="preserve"> priimami darbo dienomis ir darbo valandomis </w:t>
      </w:r>
      <w:r>
        <w:t>Raseinių socialinių paslaug</w:t>
      </w:r>
      <w:r w:rsidRPr="00964CA9">
        <w:t>ų centr</w:t>
      </w:r>
      <w:r>
        <w:t>as</w:t>
      </w:r>
      <w:r w:rsidRPr="003A24A0">
        <w:t xml:space="preserve">, </w:t>
      </w:r>
      <w:r>
        <w:t>Žemaitės g. 4</w:t>
      </w:r>
      <w:r w:rsidRPr="003A24A0">
        <w:t>, Raseiniai</w:t>
      </w:r>
      <w:r>
        <w:t>,</w:t>
      </w:r>
      <w:r w:rsidRPr="004F4E07">
        <w:t xml:space="preserve"> siunčiami paštu adresu </w:t>
      </w:r>
      <w:r>
        <w:t>Raseinių socialinių paslaug</w:t>
      </w:r>
      <w:r w:rsidRPr="00964CA9">
        <w:t>ų centr</w:t>
      </w:r>
      <w:r>
        <w:t>as</w:t>
      </w:r>
      <w:r w:rsidRPr="003A24A0">
        <w:t xml:space="preserve">, </w:t>
      </w:r>
      <w:r>
        <w:t>Žemaitės g. 4</w:t>
      </w:r>
      <w:r w:rsidRPr="003A24A0">
        <w:t>, Raseiniai</w:t>
      </w:r>
      <w:r>
        <w:t>.</w:t>
      </w:r>
    </w:p>
    <w:p w14:paraId="05FB60E7" w14:textId="50FA1942" w:rsidR="005C04D0" w:rsidRPr="0079472A" w:rsidRDefault="005C04D0" w:rsidP="000B5795">
      <w:pPr>
        <w:pStyle w:val="Betarp"/>
        <w:tabs>
          <w:tab w:val="left" w:pos="851"/>
        </w:tabs>
        <w:ind w:firstLine="709"/>
        <w:jc w:val="both"/>
      </w:pPr>
      <w:r w:rsidRPr="0079472A">
        <w:t>6.</w:t>
      </w:r>
      <w:r w:rsidR="0064174C" w:rsidRPr="0079472A">
        <w:t>8.</w:t>
      </w:r>
      <w:r w:rsidRPr="0079472A">
        <w:t xml:space="preserve"> Kandidatai gali</w:t>
      </w:r>
      <w:r w:rsidR="009A7D8D" w:rsidRPr="0079472A">
        <w:t xml:space="preserve"> raštu</w:t>
      </w:r>
      <w:r w:rsidRPr="0079472A">
        <w:t xml:space="preserve"> prašyti pirkimo dokumentų paaiškinimų. </w:t>
      </w:r>
      <w:r w:rsidR="009A7D8D" w:rsidRPr="0079472A">
        <w:t xml:space="preserve">Perkančioji organizacija raštu atsako į kiekvieno kandidato pateiktą prašymą paaiškinti procedūras ar dokumentus, jeigu </w:t>
      </w:r>
      <w:r w:rsidR="009A7D8D" w:rsidRPr="0079472A">
        <w:lastRenderedPageBreak/>
        <w:t>prašymas gautas ne vėliau kaip prie</w:t>
      </w:r>
      <w:r w:rsidR="008A23A8" w:rsidRPr="0079472A">
        <w:t>š</w:t>
      </w:r>
      <w:r w:rsidR="009A7D8D" w:rsidRPr="0079472A">
        <w:t xml:space="preserve"> </w:t>
      </w:r>
      <w:r w:rsidR="00497B7B" w:rsidRPr="0079472A">
        <w:t>5</w:t>
      </w:r>
      <w:r w:rsidR="009A7D8D" w:rsidRPr="0079472A">
        <w:t xml:space="preserve"> (</w:t>
      </w:r>
      <w:r w:rsidR="00497B7B" w:rsidRPr="0079472A">
        <w:t>penkias</w:t>
      </w:r>
      <w:r w:rsidR="009A7D8D" w:rsidRPr="0079472A">
        <w:t>) darbo dienas iki pasiūlymų pateikimo termino pabaigos.</w:t>
      </w:r>
    </w:p>
    <w:p w14:paraId="5CFFD632" w14:textId="1DD2E2B5" w:rsidR="009A7D8D" w:rsidRPr="0079472A" w:rsidRDefault="009A7D8D" w:rsidP="000B5795">
      <w:pPr>
        <w:pStyle w:val="Betarp"/>
        <w:tabs>
          <w:tab w:val="left" w:pos="851"/>
        </w:tabs>
        <w:ind w:firstLine="709"/>
        <w:jc w:val="both"/>
      </w:pPr>
      <w:r w:rsidRPr="0079472A">
        <w:t>6.9. Perkančioji organizacija į raštu gautą prašymą paaiškinti procedūras ar dokumentus  atsako ne vėliau kaip per3 (tris) darbo dienas nuo jo gavimo dienos. Visi paaiškinimai siunčiami raštu, atsakoma Kandidatui ir atsakymas patalpinamas Raseinių socia</w:t>
      </w:r>
      <w:r w:rsidR="008A23A8" w:rsidRPr="0079472A">
        <w:t>linių paslaugų centro tink</w:t>
      </w:r>
      <w:r w:rsidRPr="0079472A">
        <w:t>lal</w:t>
      </w:r>
      <w:r w:rsidR="008A23A8" w:rsidRPr="0079472A">
        <w:t>a</w:t>
      </w:r>
      <w:r w:rsidRPr="0079472A">
        <w:t>py</w:t>
      </w:r>
      <w:r w:rsidR="008A23A8" w:rsidRPr="0079472A">
        <w:t>j</w:t>
      </w:r>
      <w:r w:rsidRPr="0079472A">
        <w:t>e</w:t>
      </w:r>
      <w:r w:rsidR="008A23A8" w:rsidRPr="0079472A">
        <w:t xml:space="preserve"> </w:t>
      </w:r>
      <w:hyperlink r:id="rId10" w:history="1">
        <w:r w:rsidR="008A23A8" w:rsidRPr="0079472A">
          <w:rPr>
            <w:rStyle w:val="Hipersaitas"/>
            <w:color w:val="auto"/>
          </w:rPr>
          <w:t>www.rspc.lt</w:t>
        </w:r>
      </w:hyperlink>
      <w:r w:rsidR="008A23A8" w:rsidRPr="0079472A">
        <w:t xml:space="preserve"> skiltyje</w:t>
      </w:r>
      <w:r w:rsidRPr="0079472A">
        <w:t xml:space="preserve"> </w:t>
      </w:r>
      <w:r w:rsidR="008A23A8" w:rsidRPr="0079472A">
        <w:t>„Naujienos“.</w:t>
      </w:r>
      <w:r w:rsidRPr="0079472A">
        <w:t xml:space="preserve"> </w:t>
      </w:r>
    </w:p>
    <w:p w14:paraId="17C135E4" w14:textId="77777777" w:rsidR="006B481A" w:rsidRDefault="006B481A" w:rsidP="006B481A">
      <w:pPr>
        <w:ind w:firstLine="851"/>
        <w:rPr>
          <w:b/>
        </w:rPr>
      </w:pPr>
      <w:r>
        <w:rPr>
          <w:b/>
        </w:rPr>
        <w:t xml:space="preserve"> </w:t>
      </w:r>
    </w:p>
    <w:p w14:paraId="6A3D399A" w14:textId="1BF14DA6" w:rsidR="005C04D0" w:rsidRDefault="005C04D0" w:rsidP="000B5795">
      <w:pPr>
        <w:jc w:val="center"/>
        <w:rPr>
          <w:b/>
        </w:rPr>
      </w:pPr>
      <w:r w:rsidRPr="008544EC">
        <w:rPr>
          <w:b/>
        </w:rPr>
        <w:t xml:space="preserve">7. </w:t>
      </w:r>
      <w:r>
        <w:rPr>
          <w:b/>
        </w:rPr>
        <w:t>Parduodamų būstų</w:t>
      </w:r>
      <w:r w:rsidRPr="008544EC">
        <w:rPr>
          <w:b/>
        </w:rPr>
        <w:t xml:space="preserve"> dokumentų </w:t>
      </w:r>
      <w:r>
        <w:rPr>
          <w:b/>
        </w:rPr>
        <w:t>(</w:t>
      </w:r>
      <w:r w:rsidR="00161013">
        <w:rPr>
          <w:b/>
        </w:rPr>
        <w:t>pa</w:t>
      </w:r>
      <w:r w:rsidR="005D5B1F">
        <w:rPr>
          <w:b/>
        </w:rPr>
        <w:t>siūlymo</w:t>
      </w:r>
      <w:r>
        <w:rPr>
          <w:b/>
        </w:rPr>
        <w:t xml:space="preserve"> ir priedų</w:t>
      </w:r>
      <w:r w:rsidRPr="008544EC">
        <w:rPr>
          <w:b/>
        </w:rPr>
        <w:t>) gavimo patvirtinim</w:t>
      </w:r>
      <w:r>
        <w:rPr>
          <w:b/>
        </w:rPr>
        <w:t>as</w:t>
      </w:r>
    </w:p>
    <w:p w14:paraId="49D7B79D" w14:textId="77777777" w:rsidR="006B481A" w:rsidRDefault="006B481A" w:rsidP="006B481A">
      <w:pPr>
        <w:ind w:firstLine="851"/>
        <w:rPr>
          <w:b/>
        </w:rPr>
      </w:pPr>
    </w:p>
    <w:p w14:paraId="73ABE6BC" w14:textId="67EAA62C" w:rsidR="005C04D0" w:rsidRPr="00D16F7A" w:rsidRDefault="005C04D0" w:rsidP="000B5795">
      <w:pPr>
        <w:tabs>
          <w:tab w:val="left" w:pos="851"/>
        </w:tabs>
        <w:ind w:firstLine="709"/>
        <w:jc w:val="both"/>
      </w:pPr>
      <w:r w:rsidRPr="00D16F7A">
        <w:t xml:space="preserve">7.1. Kandidatui, pateikusiam </w:t>
      </w:r>
      <w:r w:rsidR="00161013">
        <w:t>pa</w:t>
      </w:r>
      <w:r w:rsidR="00B076B4">
        <w:t>siūlymą</w:t>
      </w:r>
      <w:r>
        <w:t xml:space="preserve"> ir parduodamų būstų</w:t>
      </w:r>
      <w:r w:rsidRPr="00D16F7A">
        <w:t xml:space="preserve"> dokumentus, </w:t>
      </w:r>
      <w:r w:rsidRPr="0064750C">
        <w:t>pirkėjas</w:t>
      </w:r>
      <w:r w:rsidRPr="00344430">
        <w:rPr>
          <w:i/>
          <w:iCs/>
        </w:rPr>
        <w:t xml:space="preserve"> </w:t>
      </w:r>
      <w:r w:rsidRPr="00D16F7A">
        <w:t xml:space="preserve">išduoda registravimo pažymėjimą apie jų gavimą. Registravimo pažymėjime užrašoma </w:t>
      </w:r>
      <w:r>
        <w:t>parduodamų būstų</w:t>
      </w:r>
      <w:r w:rsidRPr="00D16F7A">
        <w:t xml:space="preserve"> dokumentų gavimo data, laikas ir registracijos numeris.</w:t>
      </w:r>
    </w:p>
    <w:p w14:paraId="24BFBF4C" w14:textId="2FF5D4F4" w:rsidR="005C04D0" w:rsidRPr="00D16F7A" w:rsidRDefault="005C04D0" w:rsidP="000B5795">
      <w:pPr>
        <w:ind w:firstLine="709"/>
        <w:jc w:val="both"/>
      </w:pPr>
      <w:r w:rsidRPr="00D16F7A">
        <w:t xml:space="preserve">7.2. Ant voko, kuriame pateikti </w:t>
      </w:r>
      <w:r>
        <w:t>parduodamų būstų</w:t>
      </w:r>
      <w:r w:rsidRPr="00D16F7A">
        <w:t xml:space="preserve"> dokumentai užrašoma gavimo data, laikas ir registracijos numeris.</w:t>
      </w:r>
    </w:p>
    <w:p w14:paraId="6B1A89F8" w14:textId="77777777" w:rsidR="005C04D0" w:rsidRPr="00D16F7A" w:rsidRDefault="005C04D0" w:rsidP="005C04D0">
      <w:pPr>
        <w:ind w:firstLine="851"/>
        <w:jc w:val="both"/>
      </w:pPr>
    </w:p>
    <w:p w14:paraId="742BD43E" w14:textId="77777777" w:rsidR="005C04D0" w:rsidRDefault="005C04D0" w:rsidP="000B5795">
      <w:pPr>
        <w:jc w:val="center"/>
        <w:rPr>
          <w:b/>
        </w:rPr>
      </w:pPr>
      <w:r>
        <w:rPr>
          <w:b/>
        </w:rPr>
        <w:t>8</w:t>
      </w:r>
      <w:r w:rsidRPr="008544EC">
        <w:rPr>
          <w:b/>
        </w:rPr>
        <w:t xml:space="preserve">. Vokų su </w:t>
      </w:r>
      <w:r>
        <w:rPr>
          <w:b/>
        </w:rPr>
        <w:t>parduodamų gyvenamųjų patalpų</w:t>
      </w:r>
      <w:r w:rsidRPr="008544EC">
        <w:rPr>
          <w:b/>
        </w:rPr>
        <w:t xml:space="preserve"> dokumentais </w:t>
      </w:r>
      <w:r>
        <w:rPr>
          <w:b/>
        </w:rPr>
        <w:t>(</w:t>
      </w:r>
      <w:r w:rsidR="00161013">
        <w:rPr>
          <w:b/>
        </w:rPr>
        <w:t>pa</w:t>
      </w:r>
      <w:r w:rsidR="00A655EE">
        <w:rPr>
          <w:b/>
        </w:rPr>
        <w:t>siūlymai</w:t>
      </w:r>
      <w:r>
        <w:rPr>
          <w:b/>
        </w:rPr>
        <w:t xml:space="preserve"> ir priedų) atplėšimas</w:t>
      </w:r>
    </w:p>
    <w:p w14:paraId="507A571E" w14:textId="77777777" w:rsidR="005C04D0" w:rsidRPr="008544EC" w:rsidRDefault="005C04D0" w:rsidP="005C04D0">
      <w:pPr>
        <w:ind w:firstLine="851"/>
        <w:jc w:val="center"/>
        <w:rPr>
          <w:b/>
        </w:rPr>
      </w:pPr>
    </w:p>
    <w:p w14:paraId="006CF8D6" w14:textId="0D6942B3" w:rsidR="005C04D0" w:rsidRPr="00D16F7A" w:rsidRDefault="005C04D0" w:rsidP="000B5795">
      <w:pPr>
        <w:ind w:firstLine="709"/>
        <w:jc w:val="both"/>
      </w:pPr>
      <w:r>
        <w:t>8</w:t>
      </w:r>
      <w:r w:rsidRPr="00D16F7A">
        <w:t xml:space="preserve">.1. Vokai su </w:t>
      </w:r>
      <w:r>
        <w:t>parduodamų būstų</w:t>
      </w:r>
      <w:r w:rsidRPr="00D16F7A">
        <w:t xml:space="preserve"> dokumentais </w:t>
      </w:r>
      <w:r w:rsidRPr="00CE2B60">
        <w:t xml:space="preserve">atplėšiami </w:t>
      </w:r>
      <w:r>
        <w:t>komisijos posėdyje, kuris vyks skelbime apie būstų pirkimą skelbiamų derybų būdu nustatytu laiku adresu:</w:t>
      </w:r>
      <w:r w:rsidRPr="00D16F7A">
        <w:rPr>
          <w:i/>
        </w:rPr>
        <w:t xml:space="preserve"> </w:t>
      </w:r>
      <w:r w:rsidR="007E5256">
        <w:t>Raseinių socialinių paslaug</w:t>
      </w:r>
      <w:r w:rsidR="007E5256" w:rsidRPr="00964CA9">
        <w:t>ų centr</w:t>
      </w:r>
      <w:r w:rsidR="007E5256">
        <w:t>as</w:t>
      </w:r>
      <w:r w:rsidR="007E5256" w:rsidRPr="003A24A0">
        <w:t xml:space="preserve">, V. </w:t>
      </w:r>
      <w:r w:rsidR="007E5256">
        <w:t>Žemaitės g. 4</w:t>
      </w:r>
      <w:r w:rsidR="007E5256" w:rsidRPr="003A24A0">
        <w:t>, Raseiniai</w:t>
      </w:r>
      <w:r>
        <w:t>,</w:t>
      </w:r>
      <w:r w:rsidRPr="00D16F7A">
        <w:t xml:space="preserve"> </w:t>
      </w:r>
      <w:r w:rsidR="007F5795">
        <w:t xml:space="preserve">II aukštas, </w:t>
      </w:r>
      <w:r w:rsidR="007E5256">
        <w:t>pasitarimų</w:t>
      </w:r>
      <w:r w:rsidR="00D8187D">
        <w:t xml:space="preserve"> salė</w:t>
      </w:r>
      <w:r w:rsidRPr="00EF7201">
        <w:t xml:space="preserve">. </w:t>
      </w:r>
    </w:p>
    <w:p w14:paraId="6F92E289" w14:textId="284D38D8" w:rsidR="005C04D0" w:rsidRPr="002A27EB" w:rsidRDefault="005C04D0" w:rsidP="000B5795">
      <w:pPr>
        <w:ind w:firstLine="709"/>
        <w:jc w:val="both"/>
        <w:rPr>
          <w:color w:val="FF0000"/>
        </w:rPr>
      </w:pPr>
      <w:r>
        <w:t>8</w:t>
      </w:r>
      <w:r w:rsidRPr="00D16F7A">
        <w:t>.2. Atp</w:t>
      </w:r>
      <w:r>
        <w:t>lėšiami visi vokai su parduodamų būstų</w:t>
      </w:r>
      <w:r w:rsidRPr="00D16F7A">
        <w:t xml:space="preserve"> dokumentais, gauti nepasibaigus </w:t>
      </w:r>
      <w:r w:rsidR="003D310F" w:rsidRPr="003D310F">
        <w:rPr>
          <w:rStyle w:val="cf01"/>
          <w:rFonts w:ascii="Times New Roman" w:hAnsi="Times New Roman" w:cs="Times New Roman"/>
          <w:sz w:val="24"/>
          <w:szCs w:val="24"/>
        </w:rPr>
        <w:t>skelbime nustatytam terminu</w:t>
      </w:r>
      <w:r w:rsidRPr="00D16F7A">
        <w:t xml:space="preserve">. </w:t>
      </w:r>
      <w:r w:rsidRPr="00CE2B60">
        <w:t>Posėdyje, kuriame atplėšiami vokai, gali dalyvauti kandidatai arba jų įgalioti asmenys, pateikę komisijai asmens</w:t>
      </w:r>
      <w:r w:rsidRPr="002A27EB">
        <w:rPr>
          <w:color w:val="FF0000"/>
        </w:rPr>
        <w:t xml:space="preserve"> </w:t>
      </w:r>
      <w:r w:rsidRPr="00CE2B60">
        <w:t>tapatybę įrodantį dokumentą.</w:t>
      </w:r>
      <w:r w:rsidRPr="002A27EB">
        <w:rPr>
          <w:color w:val="FF0000"/>
        </w:rPr>
        <w:t xml:space="preserve"> </w:t>
      </w:r>
    </w:p>
    <w:p w14:paraId="1116C9B5" w14:textId="77777777" w:rsidR="0064750C" w:rsidRDefault="0064750C" w:rsidP="003D310F">
      <w:pPr>
        <w:rPr>
          <w:b/>
        </w:rPr>
      </w:pPr>
    </w:p>
    <w:p w14:paraId="17C5FFB2" w14:textId="6EC184F6" w:rsidR="005C04D0" w:rsidRDefault="005C04D0" w:rsidP="000B5795">
      <w:pPr>
        <w:jc w:val="center"/>
        <w:rPr>
          <w:b/>
        </w:rPr>
      </w:pPr>
      <w:r>
        <w:rPr>
          <w:b/>
        </w:rPr>
        <w:t>9</w:t>
      </w:r>
      <w:r w:rsidRPr="008544EC">
        <w:rPr>
          <w:b/>
        </w:rPr>
        <w:t xml:space="preserve">. </w:t>
      </w:r>
      <w:r w:rsidR="00161013">
        <w:rPr>
          <w:b/>
        </w:rPr>
        <w:t>Pas</w:t>
      </w:r>
      <w:r w:rsidR="00A655EE">
        <w:rPr>
          <w:b/>
        </w:rPr>
        <w:t>iūlymų</w:t>
      </w:r>
      <w:r>
        <w:rPr>
          <w:b/>
        </w:rPr>
        <w:t xml:space="preserve"> ir p</w:t>
      </w:r>
      <w:r w:rsidRPr="008544EC">
        <w:rPr>
          <w:b/>
        </w:rPr>
        <w:t>ardu</w:t>
      </w:r>
      <w:r>
        <w:rPr>
          <w:b/>
        </w:rPr>
        <w:t>odamų būstų dokumentų nagrinėjimas</w:t>
      </w:r>
    </w:p>
    <w:p w14:paraId="21EF181F" w14:textId="77777777" w:rsidR="005C04D0" w:rsidRPr="008544EC" w:rsidRDefault="005C04D0" w:rsidP="005C04D0">
      <w:pPr>
        <w:ind w:firstLine="851"/>
        <w:jc w:val="center"/>
        <w:rPr>
          <w:b/>
        </w:rPr>
      </w:pPr>
    </w:p>
    <w:p w14:paraId="6C7D2989" w14:textId="5A91A6DF" w:rsidR="005C04D0" w:rsidRPr="00930B85" w:rsidRDefault="005C04D0" w:rsidP="000B5795">
      <w:pPr>
        <w:tabs>
          <w:tab w:val="left" w:pos="851"/>
        </w:tabs>
        <w:ind w:firstLine="709"/>
        <w:jc w:val="both"/>
      </w:pPr>
      <w:r w:rsidRPr="00930B85">
        <w:t xml:space="preserve">9.1. </w:t>
      </w:r>
      <w:r w:rsidR="00E343B5">
        <w:t>K</w:t>
      </w:r>
      <w:r w:rsidRPr="00930B85">
        <w:t>omisija kandidatų pateikt</w:t>
      </w:r>
      <w:r w:rsidR="006918FD" w:rsidRPr="00762366">
        <w:t>u</w:t>
      </w:r>
      <w:r w:rsidRPr="00930B85">
        <w:t xml:space="preserve">s </w:t>
      </w:r>
      <w:r w:rsidR="00161013">
        <w:t>pa</w:t>
      </w:r>
      <w:r w:rsidR="00A655EE">
        <w:t xml:space="preserve">siūlymus </w:t>
      </w:r>
      <w:r w:rsidRPr="00930B85">
        <w:t xml:space="preserve">ir būstų pardavimo dokumentus  išnagrinėja ir, esant būtinybei, pakartotinai kreipiasi į kandidatus </w:t>
      </w:r>
      <w:r w:rsidR="00161013">
        <w:t>pa</w:t>
      </w:r>
      <w:r w:rsidR="00A655EE">
        <w:t>siūlyme</w:t>
      </w:r>
      <w:r w:rsidRPr="00930B85">
        <w:t xml:space="preserve"> nurodytu būdu dėl dokumentų tikslinimo bei paaiškinimo teikimo. Kandidatai patikslintus dokumentus komisijai </w:t>
      </w:r>
      <w:r w:rsidRPr="0035239A">
        <w:t xml:space="preserve">pateikia ne vėliau </w:t>
      </w:r>
      <w:r w:rsidR="00C72574" w:rsidRPr="0035239A">
        <w:t>iki derybų pradžios.</w:t>
      </w:r>
    </w:p>
    <w:p w14:paraId="18AF6987" w14:textId="4A674A0B" w:rsidR="00F60677" w:rsidRDefault="005C04D0" w:rsidP="000B5795">
      <w:pPr>
        <w:ind w:firstLine="709"/>
        <w:jc w:val="both"/>
      </w:pPr>
      <w:r w:rsidRPr="00930B85">
        <w:t xml:space="preserve">9.2. </w:t>
      </w:r>
      <w:r w:rsidR="00E343B5">
        <w:t>K</w:t>
      </w:r>
      <w:r w:rsidRPr="00930B85">
        <w:t xml:space="preserve">omisija nagrinėja </w:t>
      </w:r>
      <w:r w:rsidR="00161013">
        <w:t>pa</w:t>
      </w:r>
      <w:r w:rsidR="00A655EE">
        <w:t>siūlymus</w:t>
      </w:r>
      <w:r w:rsidRPr="00930B85">
        <w:t xml:space="preserve"> ir būstų pardavimo dokumentus, kuriuose pateikti pasiūlymai atitinka </w:t>
      </w:r>
      <w:r w:rsidR="00352524">
        <w:t>D</w:t>
      </w:r>
      <w:r w:rsidRPr="00930B85">
        <w:t xml:space="preserve">okumentų reikalavimus. </w:t>
      </w:r>
    </w:p>
    <w:p w14:paraId="1C702428" w14:textId="21EB40F7" w:rsidR="00F60677" w:rsidRDefault="00F60677" w:rsidP="000B5795">
      <w:pPr>
        <w:ind w:firstLine="709"/>
        <w:jc w:val="both"/>
      </w:pPr>
      <w:r w:rsidRPr="00386773">
        <w:t xml:space="preserve">9.3. </w:t>
      </w:r>
      <w:r w:rsidR="00E343B5">
        <w:rPr>
          <w:color w:val="000000"/>
        </w:rPr>
        <w:t>K</w:t>
      </w:r>
      <w:r w:rsidRPr="00386773">
        <w:rPr>
          <w:color w:val="000000"/>
        </w:rPr>
        <w:t>omisija nustačiusi, kad kandidatas pateikė netikslius ar neišsamius duomenis apie atitiktį</w:t>
      </w:r>
      <w:r w:rsidR="00F97D84">
        <w:rPr>
          <w:color w:val="000000"/>
        </w:rPr>
        <w:t xml:space="preserve"> </w:t>
      </w:r>
      <w:r w:rsidR="00352524">
        <w:rPr>
          <w:color w:val="000000"/>
        </w:rPr>
        <w:t>D</w:t>
      </w:r>
      <w:r w:rsidRPr="00386773">
        <w:rPr>
          <w:color w:val="000000"/>
        </w:rPr>
        <w:t>okumentų reikalavimams arba šių duomenų trūksta, nepažeisdama lygiateisiškumo ir skaidrumo principų raštu prašo kandidatą šiuos duomenis iki derybų pradžios patikslinti, papildyti arba paaiškinti.</w:t>
      </w:r>
    </w:p>
    <w:p w14:paraId="569E54F6" w14:textId="77777777" w:rsidR="00973128" w:rsidRDefault="005C04D0" w:rsidP="000B5795">
      <w:pPr>
        <w:ind w:firstLine="709"/>
        <w:jc w:val="both"/>
      </w:pPr>
      <w:r w:rsidRPr="00930B85">
        <w:t>9.</w:t>
      </w:r>
      <w:r w:rsidR="00F60677">
        <w:t>4</w:t>
      </w:r>
      <w:r w:rsidRPr="00930B85">
        <w:t>. Jeigu visų kandidatų pateikt</w:t>
      </w:r>
      <w:r w:rsidR="00A655EE">
        <w:t>i</w:t>
      </w:r>
      <w:r w:rsidRPr="00930B85">
        <w:t xml:space="preserve"> </w:t>
      </w:r>
      <w:r w:rsidR="00161013">
        <w:t>pa</w:t>
      </w:r>
      <w:r w:rsidR="00A655EE">
        <w:t>siūlymai</w:t>
      </w:r>
      <w:r w:rsidRPr="00930B85">
        <w:t xml:space="preserve"> ir parduodamų būstų dokumentai neatitinka reikalavimų, </w:t>
      </w:r>
      <w:r w:rsidRPr="00D16F7A">
        <w:t xml:space="preserve">nustatytų </w:t>
      </w:r>
      <w:r w:rsidR="00352524">
        <w:t>d</w:t>
      </w:r>
      <w:r>
        <w:t>okumentuose</w:t>
      </w:r>
      <w:r w:rsidRPr="00D16F7A">
        <w:t xml:space="preserve">, arba negauna nė vieno </w:t>
      </w:r>
      <w:r w:rsidR="00161013">
        <w:t>pa</w:t>
      </w:r>
      <w:r w:rsidR="00A655EE">
        <w:t xml:space="preserve">siūlymo </w:t>
      </w:r>
      <w:r w:rsidRPr="00D16F7A">
        <w:t>dalyvauti derybose, pirkimo procedūros atliekamos iš naujo</w:t>
      </w:r>
    </w:p>
    <w:p w14:paraId="62E94C0F" w14:textId="0F33F082" w:rsidR="002E5F5E" w:rsidRDefault="00F97D84" w:rsidP="000B5795">
      <w:pPr>
        <w:ind w:firstLine="709"/>
        <w:jc w:val="both"/>
      </w:pPr>
      <w:r>
        <w:t xml:space="preserve">9.5. Komisija </w:t>
      </w:r>
      <w:r>
        <w:rPr>
          <w:color w:val="000000"/>
        </w:rPr>
        <w:t>ne vėliau kaip per 7 darbo dienas nuo paskutinės pasiūlymų pateikimo dienos atmeta kandidatų pateiktus pasiūlymus, jeigu jie neatitinka pirkimo dokumentuose nustatytų reikalavimų, ir pateikia kandidatui motyvuotą atsakymą, kodėl jo pateikti dokumentai atmetami.</w:t>
      </w:r>
    </w:p>
    <w:p w14:paraId="3287E507" w14:textId="77777777" w:rsidR="005C04D0" w:rsidRDefault="005C04D0" w:rsidP="005C04D0">
      <w:pPr>
        <w:ind w:firstLine="851"/>
        <w:jc w:val="both"/>
      </w:pPr>
    </w:p>
    <w:p w14:paraId="226A1237" w14:textId="77777777" w:rsidR="005C04D0" w:rsidRDefault="005C04D0" w:rsidP="000B5795">
      <w:pPr>
        <w:jc w:val="center"/>
        <w:rPr>
          <w:b/>
        </w:rPr>
      </w:pPr>
      <w:r w:rsidRPr="008544EC">
        <w:rPr>
          <w:b/>
        </w:rPr>
        <w:t>1</w:t>
      </w:r>
      <w:r>
        <w:rPr>
          <w:b/>
        </w:rPr>
        <w:t>0</w:t>
      </w:r>
      <w:r w:rsidRPr="008544EC">
        <w:rPr>
          <w:b/>
        </w:rPr>
        <w:t xml:space="preserve">. </w:t>
      </w:r>
      <w:r>
        <w:rPr>
          <w:b/>
        </w:rPr>
        <w:t>Parduodamų</w:t>
      </w:r>
      <w:r w:rsidRPr="008544EC">
        <w:rPr>
          <w:b/>
        </w:rPr>
        <w:t xml:space="preserve"> </w:t>
      </w:r>
      <w:r>
        <w:rPr>
          <w:b/>
        </w:rPr>
        <w:t>būstų</w:t>
      </w:r>
      <w:r w:rsidRPr="008544EC">
        <w:rPr>
          <w:b/>
        </w:rPr>
        <w:t xml:space="preserve"> vertinimas, kvietimas derėtis ir </w:t>
      </w:r>
      <w:r w:rsidRPr="003F0A75">
        <w:rPr>
          <w:b/>
        </w:rPr>
        <w:t>derybų vykdymas</w:t>
      </w:r>
    </w:p>
    <w:p w14:paraId="5A498532" w14:textId="77777777" w:rsidR="005C04D0" w:rsidRPr="003F0A75" w:rsidRDefault="005C04D0" w:rsidP="005C04D0">
      <w:pPr>
        <w:ind w:firstLine="851"/>
        <w:jc w:val="center"/>
        <w:rPr>
          <w:b/>
        </w:rPr>
      </w:pPr>
    </w:p>
    <w:p w14:paraId="5187B85D" w14:textId="78D09F76" w:rsidR="005C04D0" w:rsidRDefault="005C04D0" w:rsidP="000B5795">
      <w:pPr>
        <w:pStyle w:val="PreformattedText"/>
        <w:ind w:firstLine="709"/>
        <w:jc w:val="both"/>
        <w:rPr>
          <w:rFonts w:ascii="Times New Roman" w:hAnsi="Times New Roman"/>
          <w:sz w:val="24"/>
        </w:rPr>
      </w:pPr>
      <w:r w:rsidRPr="003F0A75">
        <w:rPr>
          <w:rFonts w:ascii="Times New Roman" w:hAnsi="Times New Roman"/>
          <w:sz w:val="24"/>
        </w:rPr>
        <w:t>1</w:t>
      </w:r>
      <w:r>
        <w:rPr>
          <w:rFonts w:ascii="Times New Roman" w:hAnsi="Times New Roman"/>
          <w:sz w:val="24"/>
        </w:rPr>
        <w:t>0</w:t>
      </w:r>
      <w:r w:rsidRPr="003F0A75">
        <w:rPr>
          <w:rFonts w:ascii="Times New Roman" w:hAnsi="Times New Roman"/>
          <w:sz w:val="24"/>
        </w:rPr>
        <w:t>.1. Parduodam</w:t>
      </w:r>
      <w:r>
        <w:rPr>
          <w:rFonts w:ascii="Times New Roman" w:hAnsi="Times New Roman"/>
          <w:sz w:val="24"/>
        </w:rPr>
        <w:t>i</w:t>
      </w:r>
      <w:r w:rsidRPr="003F0A75">
        <w:rPr>
          <w:rFonts w:ascii="Times New Roman" w:hAnsi="Times New Roman"/>
          <w:sz w:val="24"/>
        </w:rPr>
        <w:t xml:space="preserve"> </w:t>
      </w:r>
      <w:r>
        <w:rPr>
          <w:rFonts w:ascii="Times New Roman" w:hAnsi="Times New Roman"/>
          <w:sz w:val="24"/>
        </w:rPr>
        <w:t>būstai</w:t>
      </w:r>
      <w:r w:rsidRPr="003F0A75">
        <w:rPr>
          <w:rFonts w:ascii="Times New Roman" w:hAnsi="Times New Roman"/>
          <w:sz w:val="24"/>
        </w:rPr>
        <w:t>, atitinkan</w:t>
      </w:r>
      <w:r>
        <w:rPr>
          <w:rFonts w:ascii="Times New Roman" w:hAnsi="Times New Roman"/>
          <w:sz w:val="24"/>
        </w:rPr>
        <w:t>ty</w:t>
      </w:r>
      <w:r w:rsidRPr="003F0A75">
        <w:rPr>
          <w:rFonts w:ascii="Times New Roman" w:hAnsi="Times New Roman"/>
          <w:sz w:val="24"/>
        </w:rPr>
        <w:t xml:space="preserve">s </w:t>
      </w:r>
      <w:r w:rsidR="00E343B5" w:rsidRPr="00762366">
        <w:rPr>
          <w:rFonts w:ascii="Times New Roman" w:hAnsi="Times New Roman"/>
          <w:color w:val="auto"/>
          <w:sz w:val="24"/>
        </w:rPr>
        <w:t>D</w:t>
      </w:r>
      <w:r w:rsidRPr="00762366">
        <w:rPr>
          <w:rFonts w:ascii="Times New Roman" w:hAnsi="Times New Roman"/>
          <w:color w:val="auto"/>
          <w:sz w:val="24"/>
        </w:rPr>
        <w:t xml:space="preserve">okumentų </w:t>
      </w:r>
      <w:r w:rsidRPr="003F0A75">
        <w:rPr>
          <w:rFonts w:ascii="Times New Roman" w:hAnsi="Times New Roman"/>
          <w:sz w:val="24"/>
        </w:rPr>
        <w:t xml:space="preserve">reikalavimus, po </w:t>
      </w:r>
      <w:r>
        <w:rPr>
          <w:rFonts w:ascii="Times New Roman" w:hAnsi="Times New Roman"/>
          <w:sz w:val="24"/>
        </w:rPr>
        <w:t>būst</w:t>
      </w:r>
      <w:r w:rsidRPr="003F0A75">
        <w:rPr>
          <w:rFonts w:ascii="Times New Roman" w:hAnsi="Times New Roman"/>
          <w:sz w:val="24"/>
        </w:rPr>
        <w:t>ų apžiūros komisijos išvažiuojamojo posėdžio</w:t>
      </w:r>
      <w:r>
        <w:rPr>
          <w:rFonts w:ascii="Times New Roman" w:hAnsi="Times New Roman"/>
          <w:sz w:val="24"/>
        </w:rPr>
        <w:t xml:space="preserve"> (kurio laikas suderinamas su kandidatu iš anksto)</w:t>
      </w:r>
      <w:r w:rsidRPr="003F0A75">
        <w:rPr>
          <w:rFonts w:ascii="Times New Roman" w:hAnsi="Times New Roman"/>
          <w:sz w:val="24"/>
        </w:rPr>
        <w:t xml:space="preserve"> bus vertinam</w:t>
      </w:r>
      <w:r w:rsidR="00523CC5">
        <w:rPr>
          <w:rFonts w:ascii="Times New Roman" w:hAnsi="Times New Roman"/>
          <w:sz w:val="24"/>
        </w:rPr>
        <w:t>i</w:t>
      </w:r>
      <w:r w:rsidRPr="003F0A75">
        <w:rPr>
          <w:rFonts w:ascii="Times New Roman" w:hAnsi="Times New Roman"/>
          <w:sz w:val="24"/>
        </w:rPr>
        <w:t xml:space="preserve"> lyginant jų apskaičiuotą ekonominį naudingumą:</w:t>
      </w:r>
    </w:p>
    <w:p w14:paraId="5EB8A286" w14:textId="77777777" w:rsidR="005C04D0" w:rsidRPr="003F0A75" w:rsidRDefault="005C04D0" w:rsidP="005C04D0">
      <w:pPr>
        <w:pStyle w:val="PreformattedText"/>
        <w:ind w:firstLine="851"/>
        <w:jc w:val="both"/>
        <w:rPr>
          <w:rFonts w:ascii="Times New Roman" w:hAnsi="Times New Roman"/>
          <w:sz w:val="24"/>
        </w:rPr>
      </w:pPr>
    </w:p>
    <w:p w14:paraId="6C3FC73E" w14:textId="0309DFE8" w:rsidR="005C04D0" w:rsidRPr="00B53B71" w:rsidRDefault="005C04D0" w:rsidP="000B5795">
      <w:pPr>
        <w:pStyle w:val="Text"/>
        <w:ind w:firstLine="1134"/>
        <w:rPr>
          <w:color w:val="auto"/>
          <w:sz w:val="28"/>
          <w:szCs w:val="28"/>
        </w:rPr>
      </w:pPr>
      <w:proofErr w:type="spellStart"/>
      <w:r w:rsidRPr="00B53B71">
        <w:rPr>
          <w:color w:val="auto"/>
          <w:sz w:val="28"/>
          <w:szCs w:val="28"/>
        </w:rPr>
        <w:t>E</w:t>
      </w:r>
      <w:r w:rsidRPr="00B53B71">
        <w:rPr>
          <w:color w:val="auto"/>
          <w:sz w:val="28"/>
          <w:szCs w:val="28"/>
          <w:vertAlign w:val="subscript"/>
        </w:rPr>
        <w:t>p</w:t>
      </w:r>
      <w:proofErr w:type="spellEnd"/>
      <w:r w:rsidRPr="00B53B71">
        <w:rPr>
          <w:color w:val="auto"/>
          <w:sz w:val="28"/>
          <w:szCs w:val="28"/>
        </w:rPr>
        <w:t>= (</w:t>
      </w:r>
      <w:proofErr w:type="spellStart"/>
      <w:r w:rsidRPr="00B53B71">
        <w:rPr>
          <w:color w:val="auto"/>
          <w:sz w:val="28"/>
          <w:szCs w:val="28"/>
        </w:rPr>
        <w:t>C</w:t>
      </w:r>
      <w:r w:rsidRPr="00B53B71">
        <w:rPr>
          <w:color w:val="auto"/>
          <w:sz w:val="28"/>
          <w:szCs w:val="28"/>
          <w:vertAlign w:val="subscript"/>
        </w:rPr>
        <w:t>min</w:t>
      </w:r>
      <w:proofErr w:type="spellEnd"/>
      <w:r w:rsidRPr="00B53B71">
        <w:rPr>
          <w:color w:val="auto"/>
          <w:sz w:val="28"/>
          <w:szCs w:val="28"/>
          <w:vertAlign w:val="subscript"/>
        </w:rPr>
        <w:t xml:space="preserve"> </w:t>
      </w:r>
      <w:r w:rsidRPr="00B53B71">
        <w:rPr>
          <w:color w:val="auto"/>
          <w:sz w:val="28"/>
          <w:szCs w:val="28"/>
        </w:rPr>
        <w:t>/</w:t>
      </w:r>
      <w:proofErr w:type="spellStart"/>
      <w:r w:rsidRPr="00B53B71">
        <w:rPr>
          <w:color w:val="auto"/>
          <w:sz w:val="28"/>
          <w:szCs w:val="28"/>
        </w:rPr>
        <w:t>C</w:t>
      </w:r>
      <w:r w:rsidRPr="00B53B71">
        <w:rPr>
          <w:color w:val="auto"/>
          <w:sz w:val="28"/>
          <w:szCs w:val="28"/>
          <w:vertAlign w:val="subscript"/>
        </w:rPr>
        <w:t>p</w:t>
      </w:r>
      <w:proofErr w:type="spellEnd"/>
      <w:r w:rsidRPr="00B53B71">
        <w:rPr>
          <w:color w:val="auto"/>
          <w:sz w:val="28"/>
          <w:szCs w:val="28"/>
          <w:vertAlign w:val="subscript"/>
        </w:rPr>
        <w:t xml:space="preserve"> </w:t>
      </w:r>
      <w:r w:rsidRPr="00B53B71">
        <w:rPr>
          <w:color w:val="auto"/>
          <w:sz w:val="28"/>
          <w:szCs w:val="28"/>
        </w:rPr>
        <w:t>) X + (</w:t>
      </w:r>
      <w:proofErr w:type="spellStart"/>
      <w:r w:rsidRPr="00B53B71">
        <w:rPr>
          <w:color w:val="auto"/>
          <w:sz w:val="28"/>
          <w:szCs w:val="28"/>
        </w:rPr>
        <w:t>K</w:t>
      </w:r>
      <w:r w:rsidRPr="00B53B71">
        <w:rPr>
          <w:color w:val="auto"/>
          <w:sz w:val="28"/>
          <w:szCs w:val="28"/>
          <w:vertAlign w:val="subscript"/>
        </w:rPr>
        <w:t>p</w:t>
      </w:r>
      <w:proofErr w:type="spellEnd"/>
      <w:r w:rsidRPr="00B53B71">
        <w:rPr>
          <w:color w:val="auto"/>
          <w:sz w:val="28"/>
          <w:szCs w:val="28"/>
          <w:vertAlign w:val="subscript"/>
        </w:rPr>
        <w:t xml:space="preserve"> </w:t>
      </w:r>
      <w:r w:rsidRPr="00B53B71">
        <w:rPr>
          <w:color w:val="auto"/>
          <w:sz w:val="28"/>
          <w:szCs w:val="28"/>
        </w:rPr>
        <w:t>/</w:t>
      </w:r>
      <w:proofErr w:type="spellStart"/>
      <w:r>
        <w:rPr>
          <w:color w:val="auto"/>
          <w:sz w:val="28"/>
          <w:szCs w:val="28"/>
        </w:rPr>
        <w:t>K</w:t>
      </w:r>
      <w:r w:rsidRPr="00241E99">
        <w:rPr>
          <w:color w:val="auto"/>
          <w:sz w:val="28"/>
          <w:szCs w:val="28"/>
          <w:vertAlign w:val="subscript"/>
        </w:rPr>
        <w:t>maks</w:t>
      </w:r>
      <w:proofErr w:type="spellEnd"/>
      <w:r w:rsidRPr="00B53B71">
        <w:rPr>
          <w:color w:val="auto"/>
          <w:sz w:val="28"/>
          <w:szCs w:val="28"/>
        </w:rPr>
        <w:t>)</w:t>
      </w:r>
      <w:r>
        <w:rPr>
          <w:color w:val="auto"/>
          <w:sz w:val="28"/>
          <w:szCs w:val="28"/>
        </w:rPr>
        <w:t xml:space="preserve"> </w:t>
      </w:r>
      <w:r w:rsidRPr="00B53B71">
        <w:rPr>
          <w:color w:val="auto"/>
          <w:sz w:val="28"/>
          <w:szCs w:val="28"/>
        </w:rPr>
        <w:t>Y</w:t>
      </w:r>
      <w:r>
        <w:rPr>
          <w:color w:val="auto"/>
          <w:sz w:val="28"/>
          <w:szCs w:val="28"/>
        </w:rPr>
        <w:t xml:space="preserve">, </w:t>
      </w:r>
      <w:r w:rsidRPr="00DB2A63">
        <w:rPr>
          <w:color w:val="auto"/>
        </w:rPr>
        <w:t>kur</w:t>
      </w:r>
      <w:r>
        <w:rPr>
          <w:color w:val="auto"/>
        </w:rPr>
        <w:t>:</w:t>
      </w:r>
    </w:p>
    <w:p w14:paraId="65CB8A2F" w14:textId="77777777" w:rsidR="005C04D0" w:rsidRPr="003F0A75" w:rsidRDefault="005C04D0" w:rsidP="000B5795">
      <w:pPr>
        <w:pStyle w:val="Text"/>
        <w:spacing w:after="0"/>
        <w:ind w:firstLine="709"/>
        <w:jc w:val="both"/>
      </w:pPr>
      <w:proofErr w:type="spellStart"/>
      <w:r w:rsidRPr="003F0A75">
        <w:t>E</w:t>
      </w:r>
      <w:r w:rsidRPr="003F0A75">
        <w:rPr>
          <w:vertAlign w:val="subscript"/>
        </w:rPr>
        <w:t>p</w:t>
      </w:r>
      <w:proofErr w:type="spellEnd"/>
      <w:r w:rsidRPr="003F0A75">
        <w:rPr>
          <w:vertAlign w:val="subscript"/>
        </w:rPr>
        <w:t xml:space="preserve">  </w:t>
      </w:r>
      <w:r w:rsidRPr="003F0A75">
        <w:t>- pasiūlymo ekonominis naudingumas;</w:t>
      </w:r>
    </w:p>
    <w:p w14:paraId="4C81263C" w14:textId="77777777" w:rsidR="005C04D0" w:rsidRPr="003F0A75" w:rsidRDefault="005C04D0" w:rsidP="000B5795">
      <w:pPr>
        <w:pStyle w:val="Text"/>
        <w:spacing w:after="0"/>
        <w:ind w:firstLine="709"/>
        <w:jc w:val="both"/>
      </w:pPr>
      <w:proofErr w:type="spellStart"/>
      <w:r w:rsidRPr="003F0A75">
        <w:t>C</w:t>
      </w:r>
      <w:r w:rsidRPr="003F0A75">
        <w:rPr>
          <w:vertAlign w:val="subscript"/>
        </w:rPr>
        <w:t>min</w:t>
      </w:r>
      <w:proofErr w:type="spellEnd"/>
      <w:r w:rsidRPr="003F0A75">
        <w:rPr>
          <w:vertAlign w:val="subscript"/>
        </w:rPr>
        <w:t xml:space="preserve"> –</w:t>
      </w:r>
      <w:r w:rsidRPr="003F0A75">
        <w:t xml:space="preserve"> mažiausia pasiūlyta </w:t>
      </w:r>
      <w:r>
        <w:t xml:space="preserve">tam tikro dydžio buto </w:t>
      </w:r>
      <w:r w:rsidRPr="003F0A75">
        <w:t xml:space="preserve">kaina už 1 kv. m </w:t>
      </w:r>
      <w:proofErr w:type="spellStart"/>
      <w:r>
        <w:t>Eur</w:t>
      </w:r>
      <w:proofErr w:type="spellEnd"/>
      <w:r w:rsidRPr="003F0A75">
        <w:t>;</w:t>
      </w:r>
    </w:p>
    <w:p w14:paraId="11A49AA0" w14:textId="77777777" w:rsidR="005C04D0" w:rsidRPr="003F0A75" w:rsidRDefault="005C04D0" w:rsidP="000B5795">
      <w:pPr>
        <w:pStyle w:val="Text"/>
        <w:spacing w:after="0"/>
        <w:ind w:firstLine="709"/>
        <w:jc w:val="both"/>
      </w:pPr>
      <w:proofErr w:type="spellStart"/>
      <w:r w:rsidRPr="003F0A75">
        <w:lastRenderedPageBreak/>
        <w:t>C</w:t>
      </w:r>
      <w:r w:rsidRPr="003F0A75">
        <w:rPr>
          <w:vertAlign w:val="subscript"/>
        </w:rPr>
        <w:t>p</w:t>
      </w:r>
      <w:proofErr w:type="spellEnd"/>
      <w:r w:rsidRPr="003F0A75">
        <w:t xml:space="preserve"> – </w:t>
      </w:r>
      <w:r>
        <w:t xml:space="preserve">kandidato </w:t>
      </w:r>
      <w:r w:rsidRPr="003F0A75">
        <w:t xml:space="preserve">vertinamo pasiūlymo </w:t>
      </w:r>
      <w:r>
        <w:t xml:space="preserve">tam tikro dydžio buto </w:t>
      </w:r>
      <w:r w:rsidRPr="003F0A75">
        <w:t xml:space="preserve">kaina už 1 kv. m  </w:t>
      </w:r>
      <w:proofErr w:type="spellStart"/>
      <w:r>
        <w:t>Eur</w:t>
      </w:r>
      <w:proofErr w:type="spellEnd"/>
      <w:r w:rsidRPr="003F0A75">
        <w:rPr>
          <w:i/>
        </w:rPr>
        <w:t>;</w:t>
      </w:r>
    </w:p>
    <w:p w14:paraId="72CCA2E5" w14:textId="77777777" w:rsidR="005C04D0" w:rsidRPr="004708D2" w:rsidRDefault="005C04D0" w:rsidP="000B5795">
      <w:pPr>
        <w:pStyle w:val="Text"/>
        <w:spacing w:after="0"/>
        <w:ind w:firstLine="709"/>
        <w:jc w:val="both"/>
      </w:pPr>
      <w:r w:rsidRPr="004708D2">
        <w:t>X – kainos įvertinimo kriterijaus lyginamasis svoris (X=60);</w:t>
      </w:r>
    </w:p>
    <w:p w14:paraId="2F9222EE" w14:textId="77777777" w:rsidR="005C04D0" w:rsidRPr="003F0A75" w:rsidRDefault="005C04D0" w:rsidP="000B5795">
      <w:pPr>
        <w:pStyle w:val="Text"/>
        <w:spacing w:after="0"/>
        <w:ind w:firstLine="709"/>
        <w:jc w:val="both"/>
      </w:pPr>
      <w:r w:rsidRPr="004708D2">
        <w:t>Y</w:t>
      </w:r>
      <w:r w:rsidRPr="004708D2">
        <w:rPr>
          <w:vertAlign w:val="subscript"/>
        </w:rPr>
        <w:t xml:space="preserve"> </w:t>
      </w:r>
      <w:r w:rsidRPr="004708D2">
        <w:t>– būsto techninės būklės ir kokybinių savybių kriterijaus lyginamasis svoris (Y</w:t>
      </w:r>
      <w:r w:rsidRPr="004708D2">
        <w:rPr>
          <w:vertAlign w:val="subscript"/>
        </w:rPr>
        <w:t xml:space="preserve"> </w:t>
      </w:r>
      <w:r w:rsidRPr="004708D2">
        <w:t>= 40);</w:t>
      </w:r>
    </w:p>
    <w:p w14:paraId="1452C221" w14:textId="7C38DED0" w:rsidR="005C04D0" w:rsidRDefault="005C04D0" w:rsidP="000B5795">
      <w:pPr>
        <w:pStyle w:val="Text"/>
        <w:spacing w:after="0"/>
        <w:ind w:firstLine="709"/>
        <w:jc w:val="both"/>
      </w:pPr>
      <w:proofErr w:type="spellStart"/>
      <w:r w:rsidRPr="003F0A75">
        <w:t>K</w:t>
      </w:r>
      <w:r w:rsidRPr="003F0A75">
        <w:rPr>
          <w:vertAlign w:val="subscript"/>
        </w:rPr>
        <w:t>p</w:t>
      </w:r>
      <w:proofErr w:type="spellEnd"/>
      <w:r w:rsidRPr="003F0A75">
        <w:t xml:space="preserve"> – </w:t>
      </w:r>
      <w:r>
        <w:t xml:space="preserve">kandidato </w:t>
      </w:r>
      <w:r w:rsidRPr="003F0A75">
        <w:t>pasiūlyme pateikt</w:t>
      </w:r>
      <w:r>
        <w:t>o</w:t>
      </w:r>
      <w:r w:rsidRPr="003F0A75">
        <w:t xml:space="preserve"> </w:t>
      </w:r>
      <w:r>
        <w:t>būsto</w:t>
      </w:r>
      <w:r w:rsidRPr="00C5394E">
        <w:t xml:space="preserve"> </w:t>
      </w:r>
      <w:r>
        <w:t>techninės būklės ir</w:t>
      </w:r>
      <w:r w:rsidRPr="003F0A75">
        <w:t xml:space="preserve"> kokybinių savybių įvertinim</w:t>
      </w:r>
      <w:r>
        <w:t>o</w:t>
      </w:r>
      <w:r w:rsidRPr="003F0A75">
        <w:t xml:space="preserve"> bal</w:t>
      </w:r>
      <w:r>
        <w:t xml:space="preserve">as </w:t>
      </w:r>
      <w:r w:rsidRPr="003F0A75">
        <w:t>(</w:t>
      </w:r>
      <w:r>
        <w:t xml:space="preserve">maksimaliai </w:t>
      </w:r>
      <w:r w:rsidR="00580BA1">
        <w:t>vertinama iki 1</w:t>
      </w:r>
      <w:r w:rsidR="00E71842">
        <w:t>0</w:t>
      </w:r>
      <w:r>
        <w:t>0</w:t>
      </w:r>
      <w:r w:rsidRPr="003F0A75">
        <w:t xml:space="preserve"> balų);</w:t>
      </w:r>
    </w:p>
    <w:p w14:paraId="45EE3245" w14:textId="77777777" w:rsidR="005C04D0" w:rsidRPr="003F0A75" w:rsidRDefault="005C04D0" w:rsidP="000B5795">
      <w:pPr>
        <w:pStyle w:val="Text"/>
        <w:tabs>
          <w:tab w:val="left" w:pos="851"/>
        </w:tabs>
        <w:spacing w:after="0"/>
        <w:ind w:firstLine="709"/>
        <w:jc w:val="both"/>
      </w:pPr>
      <w:proofErr w:type="spellStart"/>
      <w:r>
        <w:rPr>
          <w:color w:val="auto"/>
          <w:sz w:val="28"/>
          <w:szCs w:val="28"/>
        </w:rPr>
        <w:t>K</w:t>
      </w:r>
      <w:r w:rsidRPr="00241E99">
        <w:rPr>
          <w:color w:val="auto"/>
          <w:sz w:val="28"/>
          <w:szCs w:val="28"/>
          <w:vertAlign w:val="subscript"/>
        </w:rPr>
        <w:t>maks</w:t>
      </w:r>
      <w:proofErr w:type="spellEnd"/>
      <w:r>
        <w:rPr>
          <w:color w:val="auto"/>
          <w:sz w:val="28"/>
          <w:szCs w:val="28"/>
          <w:vertAlign w:val="subscript"/>
        </w:rPr>
        <w:t xml:space="preserve"> </w:t>
      </w:r>
      <w:r w:rsidRPr="00DB2A63">
        <w:rPr>
          <w:color w:val="auto"/>
        </w:rPr>
        <w:t>– didžiausia iš</w:t>
      </w:r>
      <w:r>
        <w:rPr>
          <w:color w:val="auto"/>
        </w:rPr>
        <w:t xml:space="preserve"> visų dalyvių </w:t>
      </w:r>
      <w:r>
        <w:rPr>
          <w:color w:val="auto"/>
          <w:sz w:val="28"/>
          <w:szCs w:val="28"/>
          <w:vertAlign w:val="subscript"/>
        </w:rPr>
        <w:t xml:space="preserve"> </w:t>
      </w:r>
      <w:r>
        <w:t>būsto</w:t>
      </w:r>
      <w:r w:rsidRPr="00C5394E">
        <w:t xml:space="preserve"> </w:t>
      </w:r>
      <w:r>
        <w:t>techninės būklės ir</w:t>
      </w:r>
      <w:r w:rsidRPr="003F0A75">
        <w:t xml:space="preserve"> kokybinių savybių</w:t>
      </w:r>
      <w:r>
        <w:t xml:space="preserve"> įvertinimo balų suma.</w:t>
      </w:r>
    </w:p>
    <w:p w14:paraId="5E0B6971" w14:textId="77777777" w:rsidR="005C04D0" w:rsidRPr="001A4931" w:rsidRDefault="005C04D0" w:rsidP="000B5795">
      <w:pPr>
        <w:ind w:firstLine="709"/>
        <w:jc w:val="both"/>
      </w:pPr>
      <w:r w:rsidRPr="003F0A75">
        <w:t>1</w:t>
      </w:r>
      <w:r>
        <w:t>0</w:t>
      </w:r>
      <w:r w:rsidRPr="003F0A75">
        <w:t xml:space="preserve">.2. </w:t>
      </w:r>
      <w:r>
        <w:t>Būstų</w:t>
      </w:r>
      <w:r w:rsidRPr="003F0A75">
        <w:t xml:space="preserve"> pirkimo ekonomiškai naudingiausio pasiūlymo kriterijai</w:t>
      </w:r>
      <w:r w:rsidRPr="004708D2">
        <w:t>: siūlomo pirkti būsto 1 kv. m kaina, jo techninės būklės ir kokybinės savybės</w:t>
      </w:r>
      <w:r>
        <w:t xml:space="preserve"> (vertinimas balais pagal 2 priedą)</w:t>
      </w:r>
      <w:r w:rsidRPr="003F0A75">
        <w:t>.</w:t>
      </w:r>
    </w:p>
    <w:p w14:paraId="76D8EEDC" w14:textId="470F13CF" w:rsidR="005C04D0" w:rsidRPr="00C45B05" w:rsidRDefault="005C04D0" w:rsidP="00DC6EE5">
      <w:pPr>
        <w:pStyle w:val="Text"/>
        <w:spacing w:after="0"/>
        <w:ind w:firstLine="709"/>
        <w:jc w:val="both"/>
        <w:rPr>
          <w:color w:val="auto"/>
        </w:rPr>
      </w:pPr>
      <w:r w:rsidRPr="001A4931">
        <w:t>1</w:t>
      </w:r>
      <w:r>
        <w:t>0</w:t>
      </w:r>
      <w:r w:rsidRPr="001A4931">
        <w:t xml:space="preserve">.3. </w:t>
      </w:r>
      <w:r w:rsidR="00E343B5">
        <w:t>K</w:t>
      </w:r>
      <w:r w:rsidRPr="003F0A75">
        <w:t>omisija išvažiuojamajame posėdyje apžiūri vis</w:t>
      </w:r>
      <w:r>
        <w:t>u</w:t>
      </w:r>
      <w:r w:rsidRPr="003F0A75">
        <w:t xml:space="preserve">s </w:t>
      </w:r>
      <w:r w:rsidR="00161013">
        <w:t>pa</w:t>
      </w:r>
      <w:r w:rsidRPr="003F0A75">
        <w:t>siūl</w:t>
      </w:r>
      <w:r w:rsidR="00161013">
        <w:t>ytus</w:t>
      </w:r>
      <w:r w:rsidRPr="003F0A75">
        <w:t xml:space="preserve"> pirkti </w:t>
      </w:r>
      <w:r>
        <w:t>būstu</w:t>
      </w:r>
      <w:r w:rsidRPr="003F0A75">
        <w:t>s (atitinkanči</w:t>
      </w:r>
      <w:r>
        <w:t>u</w:t>
      </w:r>
      <w:r w:rsidRPr="003F0A75">
        <w:t xml:space="preserve">s </w:t>
      </w:r>
      <w:r w:rsidR="00352524" w:rsidRPr="00C45B05">
        <w:rPr>
          <w:color w:val="auto"/>
        </w:rPr>
        <w:t>D</w:t>
      </w:r>
      <w:r w:rsidRPr="00C45B05">
        <w:rPr>
          <w:color w:val="auto"/>
        </w:rPr>
        <w:t>okumentus), vertina jų techninės būklės ir kokybines savybes, už kuriuos skiriami vertinimo balai (vertinama 1</w:t>
      </w:r>
      <w:r w:rsidR="00E71842" w:rsidRPr="00C45B05">
        <w:rPr>
          <w:color w:val="auto"/>
        </w:rPr>
        <w:t>0</w:t>
      </w:r>
      <w:r w:rsidRPr="00C45B05">
        <w:rPr>
          <w:color w:val="auto"/>
        </w:rPr>
        <w:t>0 balų sistema).</w:t>
      </w:r>
    </w:p>
    <w:p w14:paraId="7B46833B" w14:textId="41C76B79" w:rsidR="00DC6EE5" w:rsidRPr="00C45B05" w:rsidRDefault="00DC6EE5" w:rsidP="00DC6EE5">
      <w:pPr>
        <w:pStyle w:val="Text"/>
        <w:spacing w:after="0"/>
        <w:ind w:firstLine="709"/>
        <w:jc w:val="both"/>
        <w:rPr>
          <w:color w:val="auto"/>
        </w:rPr>
      </w:pPr>
      <w:r w:rsidRPr="00C45B05">
        <w:rPr>
          <w:color w:val="auto"/>
        </w:rPr>
        <w:t>10.4. Komisija, atsižvelgdama į derybų rezultatus, sudaro pasiūlymų eilę ir visiems derybose dalyvavusiems kandidatams išsiunčia informaciją apie pasiūlymų eilę ir derybų rezultatus.</w:t>
      </w:r>
    </w:p>
    <w:p w14:paraId="5CC4C315" w14:textId="70942136" w:rsidR="00761250" w:rsidRPr="00C45B05" w:rsidRDefault="005C04D0" w:rsidP="000B5795">
      <w:pPr>
        <w:pStyle w:val="Text"/>
        <w:spacing w:after="0"/>
        <w:ind w:firstLine="709"/>
        <w:jc w:val="both"/>
        <w:rPr>
          <w:color w:val="auto"/>
        </w:rPr>
      </w:pPr>
      <w:r w:rsidRPr="00C45B05">
        <w:rPr>
          <w:color w:val="auto"/>
        </w:rPr>
        <w:t>10.</w:t>
      </w:r>
      <w:r w:rsidR="00DC6EE5" w:rsidRPr="00C45B05">
        <w:rPr>
          <w:color w:val="auto"/>
        </w:rPr>
        <w:t>5</w:t>
      </w:r>
      <w:r w:rsidRPr="00C45B05">
        <w:rPr>
          <w:color w:val="auto"/>
        </w:rPr>
        <w:t>. Komisija</w:t>
      </w:r>
      <w:r w:rsidR="00761250" w:rsidRPr="00C45B05">
        <w:rPr>
          <w:color w:val="auto"/>
        </w:rPr>
        <w:t xml:space="preserve">, prieš priimdama sprendimą dėl derybas laimėjusio kandidato, </w:t>
      </w:r>
      <w:r w:rsidR="00707BCC" w:rsidRPr="00C45B05">
        <w:rPr>
          <w:color w:val="auto"/>
        </w:rPr>
        <w:t xml:space="preserve">po derybų, </w:t>
      </w:r>
      <w:r w:rsidR="00761250" w:rsidRPr="00C45B05">
        <w:rPr>
          <w:color w:val="auto"/>
        </w:rPr>
        <w:t>inicijuoja šio kandidato pasiūlyto nekilnojamojo daikto individualų turto vertinimą Lietuvos Respublikos turto ir verslo vertinimo pagrindų įstatymo nustatyta tvarka.</w:t>
      </w:r>
    </w:p>
    <w:p w14:paraId="5878098B" w14:textId="570D371F" w:rsidR="005C04D0" w:rsidRDefault="005C04D0" w:rsidP="000B5795">
      <w:pPr>
        <w:ind w:firstLine="709"/>
        <w:jc w:val="both"/>
      </w:pPr>
      <w:r>
        <w:t>10.</w:t>
      </w:r>
      <w:r w:rsidR="00DC6EE5">
        <w:t>6</w:t>
      </w:r>
      <w:r>
        <w:t xml:space="preserve">. </w:t>
      </w:r>
      <w:r w:rsidR="00E343B5">
        <w:t>K</w:t>
      </w:r>
      <w:r w:rsidRPr="00D16F7A">
        <w:t>omisija ap</w:t>
      </w:r>
      <w:r>
        <w:t>skaičiuoja kiekvienam būstui</w:t>
      </w:r>
      <w:r w:rsidRPr="00D16F7A">
        <w:t xml:space="preserve"> atskirai ekonominį naudingumą ir pagal jį mažėjimo tvarka sudaro siūlomų pirkti </w:t>
      </w:r>
      <w:r>
        <w:t>būstų</w:t>
      </w:r>
      <w:r w:rsidRPr="00D16F7A">
        <w:t xml:space="preserve"> </w:t>
      </w:r>
      <w:r>
        <w:t>preliminarią</w:t>
      </w:r>
      <w:r w:rsidRPr="00D16F7A">
        <w:t xml:space="preserve"> eilę</w:t>
      </w:r>
      <w:r>
        <w:t xml:space="preserve"> kiekvienai pirkimo daliai</w:t>
      </w:r>
      <w:r w:rsidRPr="00D16F7A">
        <w:t>.</w:t>
      </w:r>
    </w:p>
    <w:p w14:paraId="1A290404" w14:textId="7D304711" w:rsidR="00BA7A5E" w:rsidRPr="00D16F7A" w:rsidRDefault="00BA7A5E" w:rsidP="000B5795">
      <w:pPr>
        <w:ind w:firstLine="709"/>
        <w:jc w:val="both"/>
      </w:pPr>
      <w:r>
        <w:t>10.</w:t>
      </w:r>
      <w:r w:rsidR="00DC6EE5">
        <w:t>7</w:t>
      </w:r>
      <w:r>
        <w:t xml:space="preserve">. </w:t>
      </w:r>
      <w:r w:rsidRPr="00BA7A5E">
        <w:t>Tais atvejais, kai pirkimo objektams nustatyti ekonominio naudingumo įvertinimo balai</w:t>
      </w:r>
      <w:r>
        <w:t>, taip pat energinio naudingumo klasė</w:t>
      </w:r>
      <w:r w:rsidRPr="00BA7A5E">
        <w:t xml:space="preserve"> yra vienodi, taikomas ankstesnės pasiūlymų pateikimo datos eiliškumas. </w:t>
      </w:r>
    </w:p>
    <w:p w14:paraId="1012F3A3" w14:textId="50D395E5" w:rsidR="005C04D0"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sidR="00DC6EE5">
        <w:rPr>
          <w:rFonts w:ascii="Times New Roman" w:hAnsi="Times New Roman"/>
          <w:color w:val="auto"/>
          <w:sz w:val="24"/>
        </w:rPr>
        <w:t>8</w:t>
      </w:r>
      <w:r w:rsidRPr="00D16F7A">
        <w:rPr>
          <w:rFonts w:ascii="Times New Roman" w:hAnsi="Times New Roman"/>
          <w:color w:val="auto"/>
          <w:sz w:val="24"/>
        </w:rPr>
        <w:t xml:space="preserve">. </w:t>
      </w:r>
      <w:r w:rsidR="00E343B5">
        <w:rPr>
          <w:rFonts w:ascii="Times New Roman" w:hAnsi="Times New Roman"/>
          <w:color w:val="auto"/>
          <w:sz w:val="24"/>
        </w:rPr>
        <w:t>K</w:t>
      </w:r>
      <w:r w:rsidRPr="00D16F7A">
        <w:rPr>
          <w:rFonts w:ascii="Times New Roman" w:hAnsi="Times New Roman"/>
          <w:color w:val="auto"/>
          <w:sz w:val="24"/>
        </w:rPr>
        <w:t>omisija, nustačiusi pateiktų parduodam</w:t>
      </w:r>
      <w:r>
        <w:rPr>
          <w:rFonts w:ascii="Times New Roman" w:hAnsi="Times New Roman"/>
          <w:color w:val="auto"/>
          <w:sz w:val="24"/>
        </w:rPr>
        <w:t>ų būstų</w:t>
      </w:r>
      <w:r w:rsidRPr="00D16F7A">
        <w:rPr>
          <w:rFonts w:ascii="Times New Roman" w:hAnsi="Times New Roman"/>
          <w:color w:val="auto"/>
          <w:sz w:val="24"/>
        </w:rPr>
        <w:t xml:space="preserve"> dokumentuose nustatytų techninių, ekonominių duomenų pagrįstumą ir </w:t>
      </w:r>
      <w:r w:rsidR="001A4FC5">
        <w:rPr>
          <w:rFonts w:ascii="Times New Roman" w:hAnsi="Times New Roman"/>
          <w:color w:val="auto"/>
          <w:sz w:val="24"/>
        </w:rPr>
        <w:t>pasiūlytų</w:t>
      </w:r>
      <w:r w:rsidRPr="00D16F7A">
        <w:rPr>
          <w:rFonts w:ascii="Times New Roman" w:hAnsi="Times New Roman"/>
          <w:color w:val="auto"/>
          <w:sz w:val="24"/>
        </w:rPr>
        <w:t xml:space="preserve"> pirkti </w:t>
      </w:r>
      <w:r>
        <w:rPr>
          <w:rFonts w:ascii="Times New Roman" w:hAnsi="Times New Roman"/>
          <w:color w:val="auto"/>
          <w:sz w:val="24"/>
        </w:rPr>
        <w:t>būstų</w:t>
      </w:r>
      <w:r w:rsidRPr="00D16F7A">
        <w:rPr>
          <w:rFonts w:ascii="Times New Roman" w:hAnsi="Times New Roman"/>
          <w:color w:val="auto"/>
          <w:sz w:val="24"/>
        </w:rPr>
        <w:t xml:space="preserve"> </w:t>
      </w:r>
      <w:r w:rsidRPr="00D16F7A">
        <w:rPr>
          <w:rFonts w:ascii="Times New Roman" w:hAnsi="Times New Roman"/>
          <w:color w:val="auto"/>
        </w:rPr>
        <w:t>(</w:t>
      </w:r>
      <w:r w:rsidRPr="00D16F7A">
        <w:rPr>
          <w:rFonts w:ascii="Times New Roman" w:hAnsi="Times New Roman"/>
          <w:color w:val="auto"/>
          <w:sz w:val="24"/>
        </w:rPr>
        <w:t>preliminarią</w:t>
      </w:r>
      <w:r w:rsidRPr="00D16F7A">
        <w:rPr>
          <w:rFonts w:ascii="Times New Roman" w:hAnsi="Times New Roman"/>
          <w:color w:val="auto"/>
        </w:rPr>
        <w:t>)</w:t>
      </w:r>
      <w:r>
        <w:rPr>
          <w:rFonts w:ascii="Times New Roman" w:hAnsi="Times New Roman"/>
          <w:color w:val="auto"/>
        </w:rPr>
        <w:t xml:space="preserve"> </w:t>
      </w:r>
      <w:r w:rsidRPr="00D16F7A">
        <w:rPr>
          <w:rFonts w:ascii="Times New Roman" w:hAnsi="Times New Roman"/>
          <w:color w:val="auto"/>
          <w:sz w:val="24"/>
        </w:rPr>
        <w:t>eilę, pradeda vykdyti derybas dėl:</w:t>
      </w:r>
    </w:p>
    <w:p w14:paraId="42197B66" w14:textId="58D3E510" w:rsidR="005C04D0"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sidR="00DC6EE5">
        <w:rPr>
          <w:rFonts w:ascii="Times New Roman" w:hAnsi="Times New Roman"/>
          <w:color w:val="auto"/>
          <w:sz w:val="24"/>
        </w:rPr>
        <w:t>8</w:t>
      </w:r>
      <w:r w:rsidRPr="00D16F7A">
        <w:rPr>
          <w:rFonts w:ascii="Times New Roman" w:hAnsi="Times New Roman"/>
          <w:color w:val="auto"/>
          <w:sz w:val="24"/>
        </w:rPr>
        <w:t xml:space="preserve">.1. techninių, ekonominių </w:t>
      </w:r>
      <w:r w:rsidR="00352524">
        <w:rPr>
          <w:rFonts w:ascii="Times New Roman" w:hAnsi="Times New Roman"/>
          <w:color w:val="auto"/>
          <w:sz w:val="24"/>
        </w:rPr>
        <w:t>D</w:t>
      </w:r>
      <w:r w:rsidRPr="00D16F7A">
        <w:rPr>
          <w:rFonts w:ascii="Times New Roman" w:hAnsi="Times New Roman"/>
          <w:color w:val="auto"/>
          <w:sz w:val="24"/>
        </w:rPr>
        <w:t>okumentuose nustatytų sąlygų, siekdama ekonomiškai naudingiausio rezultato;</w:t>
      </w:r>
    </w:p>
    <w:p w14:paraId="669FC0F5" w14:textId="3EDA7D95" w:rsidR="005C04D0" w:rsidRPr="00FC4420" w:rsidRDefault="005C04D0" w:rsidP="000B5795">
      <w:pPr>
        <w:pStyle w:val="PreformattedText"/>
        <w:ind w:firstLine="709"/>
        <w:jc w:val="both"/>
        <w:rPr>
          <w:rFonts w:ascii="Times New Roman" w:hAnsi="Times New Roman"/>
          <w:color w:val="auto"/>
          <w:sz w:val="24"/>
        </w:rPr>
      </w:pPr>
      <w:r w:rsidRPr="00FC4420">
        <w:rPr>
          <w:rFonts w:ascii="Times New Roman" w:hAnsi="Times New Roman"/>
          <w:color w:val="auto"/>
          <w:sz w:val="24"/>
        </w:rPr>
        <w:t>1</w:t>
      </w:r>
      <w:r>
        <w:rPr>
          <w:rFonts w:ascii="Times New Roman" w:hAnsi="Times New Roman"/>
          <w:color w:val="auto"/>
          <w:sz w:val="24"/>
        </w:rPr>
        <w:t>0</w:t>
      </w:r>
      <w:r w:rsidRPr="00FC4420">
        <w:rPr>
          <w:rFonts w:ascii="Times New Roman" w:hAnsi="Times New Roman"/>
          <w:color w:val="auto"/>
          <w:sz w:val="24"/>
        </w:rPr>
        <w:t>.</w:t>
      </w:r>
      <w:r w:rsidR="00DC6EE5">
        <w:rPr>
          <w:rFonts w:ascii="Times New Roman" w:hAnsi="Times New Roman"/>
          <w:color w:val="auto"/>
          <w:sz w:val="24"/>
        </w:rPr>
        <w:t>8</w:t>
      </w:r>
      <w:r w:rsidRPr="00FC4420">
        <w:rPr>
          <w:rFonts w:ascii="Times New Roman" w:hAnsi="Times New Roman"/>
          <w:color w:val="auto"/>
          <w:sz w:val="24"/>
        </w:rPr>
        <w:t xml:space="preserve">.2. kainos, kuri turi būti pagrįsta ekonomiškai (palyginta su nekilnojamojo turto rinkos </w:t>
      </w:r>
      <w:r>
        <w:rPr>
          <w:rFonts w:ascii="Times New Roman" w:hAnsi="Times New Roman"/>
          <w:color w:val="auto"/>
          <w:sz w:val="24"/>
        </w:rPr>
        <w:t>verte vertinimo ataskaitoje</w:t>
      </w:r>
      <w:r w:rsidRPr="00FC4420">
        <w:rPr>
          <w:rFonts w:ascii="Times New Roman" w:hAnsi="Times New Roman"/>
          <w:color w:val="auto"/>
          <w:sz w:val="24"/>
        </w:rPr>
        <w:t>).</w:t>
      </w:r>
    </w:p>
    <w:p w14:paraId="19BA6D18" w14:textId="2E4F6D0F" w:rsidR="005C04D0" w:rsidRDefault="005C04D0" w:rsidP="000B5795">
      <w:pPr>
        <w:ind w:firstLine="709"/>
        <w:jc w:val="both"/>
      </w:pPr>
      <w:r w:rsidRPr="00D16F7A">
        <w:t>1</w:t>
      </w:r>
      <w:r>
        <w:t>0</w:t>
      </w:r>
      <w:r w:rsidRPr="00D16F7A">
        <w:t>.</w:t>
      </w:r>
      <w:r w:rsidR="00DC6EE5">
        <w:t>9</w:t>
      </w:r>
      <w:r w:rsidRPr="00D16F7A">
        <w:t xml:space="preserve">. </w:t>
      </w:r>
      <w:r w:rsidR="00E343B5">
        <w:t>K</w:t>
      </w:r>
      <w:r w:rsidRPr="00D16F7A">
        <w:t xml:space="preserve">omisija </w:t>
      </w:r>
      <w:r w:rsidR="00F97D84">
        <w:rPr>
          <w:color w:val="000000"/>
        </w:rPr>
        <w:t>visiems kandidatams, kurių pasiūlymai neatmesti, ne vėliau kaip per 7</w:t>
      </w:r>
      <w:r w:rsidR="007C47C8">
        <w:rPr>
          <w:b/>
          <w:bCs/>
          <w:color w:val="000000"/>
        </w:rPr>
        <w:t xml:space="preserve"> </w:t>
      </w:r>
      <w:r w:rsidR="00F97D84">
        <w:rPr>
          <w:color w:val="000000"/>
        </w:rPr>
        <w:t xml:space="preserve">darbo dienas nuo pasiūlymo ir parduodamų nekilnojamųjų daiktų dokumentų pateikimo termino pabaigos vienu metu išsiunčia kvietimą derėtis dėl kainos ir kitų sąlygų. </w:t>
      </w:r>
      <w:r w:rsidRPr="00D16F7A">
        <w:t>Kvietime derėtis turi būti ši informacija:</w:t>
      </w:r>
    </w:p>
    <w:p w14:paraId="1FF7EF63" w14:textId="2F51A016" w:rsidR="005C04D0" w:rsidRDefault="005C04D0" w:rsidP="000B5795">
      <w:pPr>
        <w:ind w:firstLine="709"/>
        <w:jc w:val="both"/>
      </w:pPr>
      <w:r w:rsidRPr="00D16F7A">
        <w:t>1</w:t>
      </w:r>
      <w:r>
        <w:t>0</w:t>
      </w:r>
      <w:r w:rsidRPr="00D16F7A">
        <w:t>.</w:t>
      </w:r>
      <w:r w:rsidR="00DC6EE5">
        <w:t>9</w:t>
      </w:r>
      <w:r w:rsidRPr="00D16F7A">
        <w:t>.1. adresas, kur vyks derybos, derybų pradžios data ir valanda;</w:t>
      </w:r>
    </w:p>
    <w:p w14:paraId="05A76F40" w14:textId="0BACCCEE" w:rsidR="005C04D0" w:rsidRDefault="005C04D0" w:rsidP="000B5795">
      <w:pPr>
        <w:ind w:firstLine="709"/>
        <w:jc w:val="both"/>
      </w:pPr>
      <w:r w:rsidRPr="00D16F7A">
        <w:t>1</w:t>
      </w:r>
      <w:r>
        <w:t>0</w:t>
      </w:r>
      <w:r w:rsidRPr="00D16F7A">
        <w:t>.</w:t>
      </w:r>
      <w:r w:rsidR="00DC6EE5">
        <w:t>9</w:t>
      </w:r>
      <w:r w:rsidRPr="00D16F7A">
        <w:t>.2. derybų objektas ir tema;</w:t>
      </w:r>
    </w:p>
    <w:p w14:paraId="0363AC44" w14:textId="02BB8C76" w:rsidR="005C04D0" w:rsidRDefault="005C04D0" w:rsidP="000B5795">
      <w:pPr>
        <w:ind w:firstLine="709"/>
        <w:jc w:val="both"/>
      </w:pPr>
      <w:r w:rsidRPr="00D16F7A">
        <w:t>1</w:t>
      </w:r>
      <w:r>
        <w:t>0</w:t>
      </w:r>
      <w:r w:rsidRPr="00D16F7A">
        <w:t>.</w:t>
      </w:r>
      <w:r w:rsidR="00DC6EE5">
        <w:t>9</w:t>
      </w:r>
      <w:r w:rsidRPr="00D16F7A">
        <w:t>.3. derybos vedamos lietuvių kalba;</w:t>
      </w:r>
    </w:p>
    <w:p w14:paraId="6B9FF4B3" w14:textId="50F48644" w:rsidR="005C04D0" w:rsidRPr="00D16F7A" w:rsidRDefault="005C04D0" w:rsidP="000B5795">
      <w:pPr>
        <w:ind w:firstLine="709"/>
        <w:jc w:val="both"/>
      </w:pPr>
      <w:r w:rsidRPr="00D16F7A">
        <w:t>1</w:t>
      </w:r>
      <w:r>
        <w:t>0</w:t>
      </w:r>
      <w:r w:rsidRPr="00D16F7A">
        <w:t>.</w:t>
      </w:r>
      <w:r w:rsidR="00DC6EE5">
        <w:t>9</w:t>
      </w:r>
      <w:r w:rsidRPr="00D16F7A">
        <w:t>.</w:t>
      </w:r>
      <w:r w:rsidR="00E74D1E">
        <w:t>4</w:t>
      </w:r>
      <w:r w:rsidRPr="00D16F7A">
        <w:t>. kita, komisijos nuomone, svarbi informacija.</w:t>
      </w:r>
    </w:p>
    <w:p w14:paraId="727B6791" w14:textId="782B0E47" w:rsidR="005C04D0" w:rsidRDefault="005C04D0" w:rsidP="000B5795">
      <w:pPr>
        <w:ind w:firstLine="709"/>
        <w:jc w:val="both"/>
      </w:pPr>
      <w:r w:rsidRPr="00D16F7A">
        <w:t>1</w:t>
      </w:r>
      <w:r>
        <w:t>0</w:t>
      </w:r>
      <w:r w:rsidRPr="00D16F7A">
        <w:t>.</w:t>
      </w:r>
      <w:r w:rsidR="00DC6EE5">
        <w:t>10</w:t>
      </w:r>
      <w:r w:rsidRPr="00D16F7A">
        <w:t>. Derybų procedūrų metu komisija:</w:t>
      </w:r>
    </w:p>
    <w:p w14:paraId="03411F4A" w14:textId="2224E5C9" w:rsidR="005C04D0" w:rsidRDefault="005C04D0" w:rsidP="000B5795">
      <w:pPr>
        <w:ind w:firstLine="709"/>
        <w:jc w:val="both"/>
      </w:pPr>
      <w:r w:rsidRPr="00D16F7A">
        <w:t>1</w:t>
      </w:r>
      <w:r>
        <w:t>0</w:t>
      </w:r>
      <w:r w:rsidRPr="00D16F7A">
        <w:t>.</w:t>
      </w:r>
      <w:r w:rsidR="00DC6EE5">
        <w:t>10</w:t>
      </w:r>
      <w:r w:rsidRPr="00D16F7A">
        <w:t>.1. derasi su kiekvienu kandidatu atskirai;</w:t>
      </w:r>
    </w:p>
    <w:p w14:paraId="745A05DD" w14:textId="36A2104C" w:rsidR="005C04D0" w:rsidRDefault="005C04D0" w:rsidP="000B5795">
      <w:pPr>
        <w:ind w:firstLine="709"/>
        <w:jc w:val="both"/>
      </w:pPr>
      <w:r w:rsidRPr="00D16F7A">
        <w:t>1</w:t>
      </w:r>
      <w:r>
        <w:t>0</w:t>
      </w:r>
      <w:r w:rsidRPr="00D16F7A">
        <w:t>.</w:t>
      </w:r>
      <w:r w:rsidR="00DC6EE5">
        <w:t>10</w:t>
      </w:r>
      <w:r w:rsidRPr="00D16F7A">
        <w:t>.2. nustato derybų su kandidatais eilę;</w:t>
      </w:r>
    </w:p>
    <w:p w14:paraId="3C9FE107" w14:textId="11856832" w:rsidR="005C04D0" w:rsidRPr="00D16F7A" w:rsidRDefault="005C04D0" w:rsidP="000B5795">
      <w:pPr>
        <w:ind w:firstLine="709"/>
        <w:jc w:val="both"/>
      </w:pPr>
      <w:r w:rsidRPr="00D16F7A">
        <w:t>1</w:t>
      </w:r>
      <w:r>
        <w:t>0.</w:t>
      </w:r>
      <w:r w:rsidR="00DC6EE5">
        <w:t>10</w:t>
      </w:r>
      <w:r>
        <w:t xml:space="preserve">.3. </w:t>
      </w:r>
      <w:r w:rsidRPr="00D16F7A">
        <w:t>neturi teisės tretiesiems asmenims atskleisti jokios iš kandidato gautos informacijos be jo sutikimo, neinformuoti kandidato apie susitarimus su kitais kandidatais.</w:t>
      </w:r>
    </w:p>
    <w:p w14:paraId="5C88B01E" w14:textId="12DF67B4" w:rsidR="005C04D0" w:rsidRPr="00D16F7A"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sidR="00B66724">
        <w:rPr>
          <w:rFonts w:ascii="Times New Roman" w:hAnsi="Times New Roman"/>
          <w:color w:val="auto"/>
          <w:sz w:val="24"/>
        </w:rPr>
        <w:t>1</w:t>
      </w:r>
      <w:r w:rsidR="00DC6EE5">
        <w:rPr>
          <w:rFonts w:ascii="Times New Roman" w:hAnsi="Times New Roman"/>
          <w:color w:val="auto"/>
          <w:sz w:val="24"/>
        </w:rPr>
        <w:t>1</w:t>
      </w:r>
      <w:r w:rsidRPr="00D16F7A">
        <w:rPr>
          <w:rFonts w:ascii="Times New Roman" w:hAnsi="Times New Roman"/>
          <w:color w:val="auto"/>
          <w:sz w:val="24"/>
        </w:rPr>
        <w:t>. Visiems dalyviams taikomi vienodi reikalavimai, suteikiamos vienodos galimybės ir pateikiama vienoda informacija.</w:t>
      </w:r>
    </w:p>
    <w:p w14:paraId="02D9624B" w14:textId="5921F5E4" w:rsidR="005C04D0" w:rsidRPr="00D16F7A"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0</w:t>
      </w:r>
      <w:r w:rsidRPr="00D16F7A">
        <w:rPr>
          <w:rFonts w:ascii="Times New Roman" w:hAnsi="Times New Roman"/>
          <w:color w:val="auto"/>
          <w:sz w:val="24"/>
        </w:rPr>
        <w:t>.</w:t>
      </w:r>
      <w:r>
        <w:rPr>
          <w:rFonts w:ascii="Times New Roman" w:hAnsi="Times New Roman"/>
          <w:color w:val="auto"/>
          <w:sz w:val="24"/>
        </w:rPr>
        <w:t>1</w:t>
      </w:r>
      <w:r w:rsidR="00DC6EE5">
        <w:rPr>
          <w:rFonts w:ascii="Times New Roman" w:hAnsi="Times New Roman"/>
          <w:color w:val="auto"/>
          <w:sz w:val="24"/>
        </w:rPr>
        <w:t>2</w:t>
      </w:r>
      <w:r w:rsidRPr="00D16F7A">
        <w:rPr>
          <w:rFonts w:ascii="Times New Roman" w:hAnsi="Times New Roman"/>
          <w:color w:val="auto"/>
          <w:sz w:val="24"/>
        </w:rPr>
        <w:t>. Derybos protokoluojamos. Derybų protokolą pasirašo komisijos pirmininkas, jos nariai ir kandidatas, su kuriuo derėtasi, arba jo įgaliotas atstovas.</w:t>
      </w:r>
    </w:p>
    <w:p w14:paraId="689C803B" w14:textId="5A63E872" w:rsidR="005C04D0" w:rsidRPr="00930B85" w:rsidRDefault="005C04D0" w:rsidP="000B5795">
      <w:pPr>
        <w:pStyle w:val="PreformattedText"/>
        <w:ind w:firstLine="709"/>
        <w:jc w:val="both"/>
        <w:rPr>
          <w:rFonts w:ascii="Times New Roman" w:hAnsi="Times New Roman"/>
          <w:color w:val="auto"/>
          <w:sz w:val="24"/>
        </w:rPr>
      </w:pPr>
      <w:r w:rsidRPr="00930B85">
        <w:rPr>
          <w:rFonts w:ascii="Times New Roman" w:hAnsi="Times New Roman"/>
          <w:color w:val="auto"/>
          <w:sz w:val="24"/>
        </w:rPr>
        <w:t>10.1</w:t>
      </w:r>
      <w:r w:rsidR="00DC6EE5">
        <w:rPr>
          <w:rFonts w:ascii="Times New Roman" w:hAnsi="Times New Roman"/>
          <w:color w:val="auto"/>
          <w:sz w:val="24"/>
        </w:rPr>
        <w:t>3</w:t>
      </w:r>
      <w:r w:rsidRPr="00930B85">
        <w:rPr>
          <w:rFonts w:ascii="Times New Roman" w:hAnsi="Times New Roman"/>
          <w:color w:val="auto"/>
          <w:sz w:val="24"/>
        </w:rPr>
        <w:t xml:space="preserve">. Derybos su kiekvienu kandidatu laikomos įvykusiomis ir pasibaigusiomis, kai galutinai susitariama </w:t>
      </w:r>
      <w:r w:rsidR="007C47C8">
        <w:rPr>
          <w:rFonts w:ascii="Times New Roman" w:hAnsi="Times New Roman"/>
          <w:color w:val="auto"/>
          <w:sz w:val="24"/>
        </w:rPr>
        <w:t xml:space="preserve">dėl kainos ir (ar) pirkimo sąlygų, ir kai derybų rezultatai atitinka pirkimo dokumentus. </w:t>
      </w:r>
      <w:r w:rsidRPr="00930B85">
        <w:rPr>
          <w:rFonts w:ascii="Times New Roman" w:hAnsi="Times New Roman"/>
          <w:color w:val="auto"/>
          <w:sz w:val="24"/>
        </w:rPr>
        <w:t>Derybų su kandidatu pabaiga įforminama derybų protokolu.</w:t>
      </w:r>
    </w:p>
    <w:p w14:paraId="56F03EFC" w14:textId="164366EC" w:rsidR="005C04D0" w:rsidRPr="00930B85" w:rsidRDefault="005C04D0" w:rsidP="000B5795">
      <w:pPr>
        <w:pStyle w:val="PreformattedText"/>
        <w:ind w:firstLine="709"/>
        <w:jc w:val="both"/>
        <w:rPr>
          <w:rFonts w:ascii="Times New Roman" w:hAnsi="Times New Roman"/>
          <w:color w:val="auto"/>
          <w:sz w:val="24"/>
        </w:rPr>
      </w:pPr>
      <w:r w:rsidRPr="00930B85">
        <w:rPr>
          <w:rFonts w:ascii="Times New Roman" w:hAnsi="Times New Roman"/>
          <w:color w:val="auto"/>
          <w:sz w:val="24"/>
        </w:rPr>
        <w:t>10.1</w:t>
      </w:r>
      <w:r w:rsidR="00DC6EE5">
        <w:rPr>
          <w:rFonts w:ascii="Times New Roman" w:hAnsi="Times New Roman"/>
          <w:color w:val="auto"/>
          <w:sz w:val="24"/>
        </w:rPr>
        <w:t>4</w:t>
      </w:r>
      <w:r w:rsidRPr="00930B85">
        <w:rPr>
          <w:rFonts w:ascii="Times New Roman" w:hAnsi="Times New Roman"/>
          <w:color w:val="auto"/>
          <w:sz w:val="24"/>
        </w:rPr>
        <w:t xml:space="preserve">. </w:t>
      </w:r>
      <w:r w:rsidR="00E343B5">
        <w:rPr>
          <w:rFonts w:ascii="Times New Roman" w:hAnsi="Times New Roman"/>
          <w:color w:val="auto"/>
          <w:sz w:val="24"/>
        </w:rPr>
        <w:t>K</w:t>
      </w:r>
      <w:r w:rsidRPr="00930B85">
        <w:rPr>
          <w:rFonts w:ascii="Times New Roman" w:hAnsi="Times New Roman"/>
          <w:color w:val="auto"/>
          <w:sz w:val="24"/>
        </w:rPr>
        <w:t xml:space="preserve">omisija, priimdama sprendimą dėl derybas laimėjusių kandidatų, remdamasi derybų rezultatais, perskaičiuoja kiekvieno būsto ekonominį naudingumą ir pagal jį mažėjimo tvarka, sudariusi </w:t>
      </w:r>
      <w:r w:rsidR="001A4FC5">
        <w:rPr>
          <w:rFonts w:ascii="Times New Roman" w:hAnsi="Times New Roman"/>
          <w:color w:val="auto"/>
          <w:sz w:val="24"/>
        </w:rPr>
        <w:t>pasiūlytų</w:t>
      </w:r>
      <w:r w:rsidRPr="00930B85">
        <w:rPr>
          <w:rFonts w:ascii="Times New Roman" w:hAnsi="Times New Roman"/>
          <w:color w:val="auto"/>
          <w:sz w:val="24"/>
        </w:rPr>
        <w:t xml:space="preserve"> pirkti būstų eilę kiekvienai pirkimo daliai, nustato derybas laimėjusius kandidatus, kurių siūlomų pirkti būstų ekonominis naudingumas didžiausias.    </w:t>
      </w:r>
    </w:p>
    <w:p w14:paraId="59AD3B70" w14:textId="6BEB76DF" w:rsidR="005C04D0" w:rsidRPr="00F9185A" w:rsidRDefault="005C04D0" w:rsidP="000B5795">
      <w:pPr>
        <w:ind w:firstLine="709"/>
        <w:jc w:val="both"/>
        <w:rPr>
          <w:strike/>
        </w:rPr>
      </w:pPr>
      <w:r w:rsidRPr="00F81ADE">
        <w:lastRenderedPageBreak/>
        <w:t>10.1</w:t>
      </w:r>
      <w:r w:rsidR="00DC6EE5">
        <w:t>5</w:t>
      </w:r>
      <w:r w:rsidRPr="00F81ADE">
        <w:t xml:space="preserve">. </w:t>
      </w:r>
      <w:r w:rsidR="008E006A">
        <w:rPr>
          <w:color w:val="000000"/>
        </w:rPr>
        <w:t>S</w:t>
      </w:r>
      <w:r w:rsidR="00F9185A">
        <w:rPr>
          <w:color w:val="000000"/>
        </w:rPr>
        <w:t>prendim</w:t>
      </w:r>
      <w:r w:rsidR="008E006A">
        <w:rPr>
          <w:color w:val="000000"/>
        </w:rPr>
        <w:t>as</w:t>
      </w:r>
      <w:r w:rsidR="00F9185A">
        <w:rPr>
          <w:color w:val="000000"/>
        </w:rPr>
        <w:t xml:space="preserve"> dėl derybas laimėjusio kandidato priima ne anksčiau kaip po</w:t>
      </w:r>
      <w:r w:rsidR="00F9185A">
        <w:rPr>
          <w:color w:val="000000"/>
        </w:rPr>
        <w:br/>
        <w:t>7 darbo dienų nuo informacijos apie pasiūlymų eilę ir derybų rez</w:t>
      </w:r>
      <w:r w:rsidR="007C47C8">
        <w:rPr>
          <w:color w:val="000000"/>
        </w:rPr>
        <w:t xml:space="preserve">ultatus (jei taikomas Aprašo 53 </w:t>
      </w:r>
      <w:r w:rsidR="00F9185A">
        <w:rPr>
          <w:color w:val="000000"/>
        </w:rPr>
        <w:t>punktas,– nuo patikslintos informacijos apie pasiūlymų eilę ir derybų rezultatus) raštu išsiuntimo derybose dalyvavusiems kandidatams dienos, išskyrus atvejį, kai derybose dalyvauja vienas kandidatas. </w:t>
      </w:r>
    </w:p>
    <w:p w14:paraId="65CE151F" w14:textId="4D1FD80E" w:rsidR="005C04D0" w:rsidRPr="0035239A" w:rsidRDefault="005C04D0" w:rsidP="000B5795">
      <w:pPr>
        <w:tabs>
          <w:tab w:val="left" w:pos="851"/>
        </w:tabs>
        <w:ind w:firstLine="709"/>
        <w:jc w:val="both"/>
      </w:pPr>
      <w:r w:rsidRPr="00157B0E">
        <w:t>10.1</w:t>
      </w:r>
      <w:r w:rsidR="00DC6EE5">
        <w:t>6</w:t>
      </w:r>
      <w:r w:rsidRPr="00157B0E">
        <w:t xml:space="preserve">. </w:t>
      </w:r>
      <w:r w:rsidR="0089300D">
        <w:rPr>
          <w:color w:val="000000"/>
        </w:rPr>
        <w:t>Perkančioji organizacija, atsižvelgdama į derybų rezultatus, sudaro pasiūlymų eilę ir visiems derybose dalyvavusiems kandidatams išsiunčia informaciją apie pasiūlymų eilę ir derybų rezultatus. Jeigu nekilnojamasis daiktas įsigyjamas nuosavybėn, kandidatas, kurio pasiūlymas pirmas eilėje, taip pat informuojamas apie jo pasiūlyto nekilnojamojo daikto individualų turto vertinimą Lietuvos Respublikos turto ir verslo vertinimo pagrindų įstatymo nustatyta tvarka (įsigyjant nuosavybėn socialiniam būstui skirtus nekilnojamuosius daiktus, kandidatas informuojamas, jei toks vertinimas atliekamas), kai nekilnojamieji daiktai įsigyjami užsienio valstybėse – apie jo pasiūlyto nekilnojamojo daikto individualų turto vertinimą pagal tos užsienio valstybės teisės aktų reika</w:t>
      </w:r>
      <w:r w:rsidR="002F57F5">
        <w:rPr>
          <w:color w:val="000000"/>
        </w:rPr>
        <w:t xml:space="preserve">lavimus, ir pareigą sumokėti 50 </w:t>
      </w:r>
      <w:bookmarkStart w:id="2" w:name="_GoBack"/>
      <w:bookmarkEnd w:id="2"/>
      <w:r w:rsidR="0089300D">
        <w:rPr>
          <w:color w:val="000000"/>
        </w:rPr>
        <w:t>procentų perkančiosios organizacijos patirtų turto vertinimo išlaidų, jeigu jis nepagrįstai atsisakytų sudaryti pirkimo sutartį.</w:t>
      </w:r>
    </w:p>
    <w:p w14:paraId="2E0D3382" w14:textId="0A92159C" w:rsidR="005C04D0" w:rsidRPr="00F9185A" w:rsidRDefault="006A30EE" w:rsidP="000B5795">
      <w:pPr>
        <w:pStyle w:val="PreformattedText"/>
        <w:ind w:firstLine="709"/>
        <w:jc w:val="both"/>
        <w:rPr>
          <w:rFonts w:ascii="Times New Roman" w:hAnsi="Times New Roman"/>
          <w:sz w:val="24"/>
        </w:rPr>
      </w:pPr>
      <w:r w:rsidRPr="0035239A">
        <w:rPr>
          <w:rFonts w:ascii="Times New Roman" w:hAnsi="Times New Roman"/>
          <w:color w:val="auto"/>
          <w:sz w:val="24"/>
        </w:rPr>
        <w:t>10.1</w:t>
      </w:r>
      <w:r w:rsidR="00DC6EE5">
        <w:rPr>
          <w:rFonts w:ascii="Times New Roman" w:hAnsi="Times New Roman"/>
          <w:color w:val="auto"/>
          <w:sz w:val="24"/>
        </w:rPr>
        <w:t>7</w:t>
      </w:r>
      <w:r w:rsidRPr="0035239A">
        <w:rPr>
          <w:rFonts w:ascii="Times New Roman" w:hAnsi="Times New Roman"/>
          <w:color w:val="auto"/>
          <w:sz w:val="24"/>
        </w:rPr>
        <w:t xml:space="preserve">. </w:t>
      </w:r>
      <w:r w:rsidRPr="0064750C">
        <w:rPr>
          <w:rFonts w:ascii="Times New Roman" w:hAnsi="Times New Roman"/>
          <w:color w:val="auto"/>
          <w:sz w:val="24"/>
        </w:rPr>
        <w:t>Perkančioji organizacija</w:t>
      </w:r>
      <w:r w:rsidRPr="0035239A">
        <w:rPr>
          <w:rFonts w:ascii="Times New Roman" w:hAnsi="Times New Roman"/>
          <w:sz w:val="24"/>
        </w:rPr>
        <w:t xml:space="preserve">, įsigydama </w:t>
      </w:r>
      <w:r w:rsidR="008E006A">
        <w:rPr>
          <w:rFonts w:ascii="Times New Roman" w:hAnsi="Times New Roman"/>
          <w:sz w:val="24"/>
        </w:rPr>
        <w:t xml:space="preserve">nuosavybėn </w:t>
      </w:r>
      <w:r w:rsidRPr="0035239A">
        <w:rPr>
          <w:rFonts w:ascii="Times New Roman" w:hAnsi="Times New Roman"/>
          <w:sz w:val="24"/>
        </w:rPr>
        <w:t>nekilnojamųjų daiktų, prieš priimdama sprendimą dėl derybas laimėjusio kandidato, inicijuoja šio kandidato pasiūlyto nekilnojamojo daikto individualų turto vertinimą Lietuvos Respublikos turto ir verslo vertinimo pagrindų įstatymo nustatyta tvarka.</w:t>
      </w:r>
      <w:r w:rsidR="00F9185A" w:rsidRPr="00F9185A">
        <w:t xml:space="preserve"> </w:t>
      </w:r>
      <w:r w:rsidR="00F9185A" w:rsidRPr="00F9185A">
        <w:rPr>
          <w:rFonts w:ascii="Times New Roman" w:hAnsi="Times New Roman"/>
          <w:sz w:val="24"/>
        </w:rPr>
        <w:t xml:space="preserve">Įsigyjant nuosavybėn </w:t>
      </w:r>
      <w:r w:rsidR="007E5256">
        <w:rPr>
          <w:rFonts w:ascii="Times New Roman" w:hAnsi="Times New Roman"/>
          <w:sz w:val="24"/>
        </w:rPr>
        <w:t>apsaugotam</w:t>
      </w:r>
      <w:r w:rsidR="00F9185A" w:rsidRPr="00F9185A">
        <w:rPr>
          <w:rFonts w:ascii="Times New Roman" w:hAnsi="Times New Roman"/>
          <w:sz w:val="24"/>
        </w:rPr>
        <w:t xml:space="preserve"> būstui skirtus nekilnojamuosius daiktus, nekilnojamojo daikto individualus vertinimas atliekamas tik tais atvejais, kai </w:t>
      </w:r>
      <w:r w:rsidR="007E5256">
        <w:rPr>
          <w:rFonts w:ascii="Times New Roman" w:hAnsi="Times New Roman"/>
          <w:sz w:val="24"/>
        </w:rPr>
        <w:t>apsaugotam</w:t>
      </w:r>
      <w:r w:rsidR="00F9185A" w:rsidRPr="00F9185A">
        <w:rPr>
          <w:rFonts w:ascii="Times New Roman" w:hAnsi="Times New Roman"/>
          <w:sz w:val="24"/>
        </w:rPr>
        <w:t xml:space="preserve"> būstui skirtų nekilnojamųjų daiktų įsigijimo nuosavybėn kaina yra didesnė už nekilnojamojo turto masinio vertinimo metu nustatytą nekilnojamojo turto vidutinę rinkos vertę, viešai skelbiamą turto vertintojo interneto svetainėje www.registrucentras.lt, daugiau kaip 10 procentų arba kai perkančiajai organizacijai kyla pagrįstų abejonių, kad siūlomo įsigyti nekilnojamojo daikto vertė gali būti mažesnė nei nekilnojamojo turto masinio vertinimo metu nustatyta nekilnojamojo turto vidutinė rinkos vertė.</w:t>
      </w:r>
    </w:p>
    <w:p w14:paraId="4B7DD59F" w14:textId="37978BA9" w:rsidR="006A30EE" w:rsidRPr="00F9185A" w:rsidRDefault="006A30EE" w:rsidP="000B5795">
      <w:pPr>
        <w:pStyle w:val="PreformattedText"/>
        <w:ind w:firstLine="709"/>
        <w:jc w:val="both"/>
        <w:rPr>
          <w:rFonts w:ascii="Times New Roman" w:hAnsi="Times New Roman"/>
          <w:sz w:val="24"/>
          <w:lang w:eastAsia="lt-LT"/>
        </w:rPr>
      </w:pPr>
      <w:r w:rsidRPr="00386773">
        <w:rPr>
          <w:rFonts w:ascii="Times New Roman" w:hAnsi="Times New Roman"/>
          <w:color w:val="auto"/>
          <w:sz w:val="24"/>
        </w:rPr>
        <w:t>10.1</w:t>
      </w:r>
      <w:r w:rsidR="00DC6EE5">
        <w:rPr>
          <w:rFonts w:ascii="Times New Roman" w:hAnsi="Times New Roman"/>
          <w:color w:val="auto"/>
          <w:sz w:val="24"/>
        </w:rPr>
        <w:t>8</w:t>
      </w:r>
      <w:r w:rsidRPr="00386773">
        <w:rPr>
          <w:rFonts w:ascii="Times New Roman" w:hAnsi="Times New Roman"/>
          <w:color w:val="auto"/>
          <w:sz w:val="24"/>
        </w:rPr>
        <w:t xml:space="preserve">. </w:t>
      </w:r>
      <w:r w:rsidRPr="00386773">
        <w:rPr>
          <w:rFonts w:ascii="Times New Roman" w:hAnsi="Times New Roman"/>
          <w:sz w:val="24"/>
          <w:lang w:eastAsia="lt-LT"/>
        </w:rPr>
        <w:t xml:space="preserve">Nekilnojamųjų daiktų įsigijimo kaina negali </w:t>
      </w:r>
      <w:r w:rsidR="00E74D1E">
        <w:rPr>
          <w:rFonts w:ascii="Times New Roman" w:hAnsi="Times New Roman"/>
          <w:sz w:val="24"/>
          <w:lang w:eastAsia="lt-LT"/>
        </w:rPr>
        <w:t xml:space="preserve">daugiau kaip 10 procentų </w:t>
      </w:r>
      <w:r w:rsidRPr="00386773">
        <w:rPr>
          <w:rFonts w:ascii="Times New Roman" w:hAnsi="Times New Roman"/>
          <w:sz w:val="24"/>
          <w:lang w:eastAsia="lt-LT"/>
        </w:rPr>
        <w:t xml:space="preserve">viršyti rinkos vertės, nustatytos atlikus individualų turto vertinimą </w:t>
      </w:r>
      <w:r w:rsidR="00F9185A" w:rsidRPr="00D36A58">
        <w:rPr>
          <w:rFonts w:ascii="Times New Roman" w:hAnsi="Times New Roman"/>
          <w:sz w:val="24"/>
        </w:rPr>
        <w:t xml:space="preserve">Atlikus Aprašo 48 punkte nustatytą nekilnojamojo daikto individualų turto vertinimą ar </w:t>
      </w:r>
      <w:r w:rsidR="007E5256">
        <w:rPr>
          <w:rFonts w:ascii="Times New Roman" w:hAnsi="Times New Roman"/>
          <w:sz w:val="24"/>
        </w:rPr>
        <w:t>apsaugoto</w:t>
      </w:r>
      <w:r w:rsidR="00F9185A" w:rsidRPr="00D36A58">
        <w:rPr>
          <w:rFonts w:ascii="Times New Roman" w:hAnsi="Times New Roman"/>
          <w:sz w:val="24"/>
        </w:rPr>
        <w:t xml:space="preserve"> būsto kainos palyginimą su masinio vertinimo metu nustatyta nekilnojamojo turto vidutine rinkos verte, kurio metu buvo nustatyta mažesnė nei kandidato pasiūlyta kaina, perkančioji organizacija gali pakartotinai derėtis dėl kandidato pasiūlytos nekilnojamojo daikto kainos. </w:t>
      </w:r>
      <w:r w:rsidR="00F9185A" w:rsidRPr="00F9185A">
        <w:rPr>
          <w:rFonts w:ascii="Times New Roman" w:hAnsi="Times New Roman"/>
          <w:sz w:val="24"/>
        </w:rPr>
        <w:t xml:space="preserve">Kai perkančioji organizacija įsigyja nuosavybėn </w:t>
      </w:r>
      <w:r w:rsidR="007E5256">
        <w:rPr>
          <w:rFonts w:ascii="Times New Roman" w:hAnsi="Times New Roman"/>
          <w:sz w:val="24"/>
        </w:rPr>
        <w:t>apsaugotam</w:t>
      </w:r>
      <w:r w:rsidR="00F9185A" w:rsidRPr="00F9185A">
        <w:rPr>
          <w:rFonts w:ascii="Times New Roman" w:hAnsi="Times New Roman"/>
          <w:sz w:val="24"/>
        </w:rPr>
        <w:t xml:space="preserve"> būstui skirtus nekilnojamuosius daiktus ir individualus turto vertinimas neatliekamas, </w:t>
      </w:r>
      <w:r w:rsidR="007E5256">
        <w:rPr>
          <w:rFonts w:ascii="Times New Roman" w:hAnsi="Times New Roman"/>
          <w:sz w:val="24"/>
        </w:rPr>
        <w:t>apsaugotam</w:t>
      </w:r>
      <w:r w:rsidR="00F9185A" w:rsidRPr="00F9185A">
        <w:rPr>
          <w:rFonts w:ascii="Times New Roman" w:hAnsi="Times New Roman"/>
          <w:sz w:val="24"/>
        </w:rPr>
        <w:t xml:space="preserve"> būstui skirtų nekilnojamųjų daiktų įsigijimo nuosavybėn kaina negali daugiau kaip 10 procentų viršyti nekilnojamojo turto masinio vertinimo metu nustatytos nekilnojamojo turto vidutinės rinkos vertės, viešai skelbiamos turto vertintojo interneto svetainėje www.registrucentras.lt.</w:t>
      </w:r>
    </w:p>
    <w:p w14:paraId="357914F8" w14:textId="54E33529" w:rsidR="006A30EE" w:rsidRPr="0035239A" w:rsidRDefault="006A30EE" w:rsidP="000B5795">
      <w:pPr>
        <w:pStyle w:val="PreformattedText"/>
        <w:ind w:firstLine="709"/>
        <w:jc w:val="both"/>
        <w:rPr>
          <w:rFonts w:ascii="Times New Roman" w:hAnsi="Times New Roman"/>
          <w:sz w:val="24"/>
          <w:lang w:eastAsia="lt-LT"/>
        </w:rPr>
      </w:pPr>
      <w:r w:rsidRPr="0035239A">
        <w:rPr>
          <w:rFonts w:ascii="Times New Roman" w:hAnsi="Times New Roman"/>
          <w:color w:val="auto"/>
          <w:sz w:val="24"/>
        </w:rPr>
        <w:t>10.1</w:t>
      </w:r>
      <w:r w:rsidR="00DC6EE5">
        <w:rPr>
          <w:rFonts w:ascii="Times New Roman" w:hAnsi="Times New Roman"/>
          <w:color w:val="auto"/>
          <w:sz w:val="24"/>
        </w:rPr>
        <w:t>9</w:t>
      </w:r>
      <w:r w:rsidRPr="0035239A">
        <w:rPr>
          <w:rFonts w:ascii="Times New Roman" w:hAnsi="Times New Roman"/>
          <w:color w:val="auto"/>
          <w:sz w:val="24"/>
        </w:rPr>
        <w:t xml:space="preserve">. </w:t>
      </w:r>
      <w:r w:rsidR="007E4E2E" w:rsidRPr="0035239A">
        <w:rPr>
          <w:rFonts w:ascii="Times New Roman" w:hAnsi="Times New Roman"/>
          <w:sz w:val="24"/>
          <w:lang w:eastAsia="lt-LT"/>
        </w:rPr>
        <w:t>Dokumentų 10.1</w:t>
      </w:r>
      <w:r w:rsidR="00DC6EE5">
        <w:rPr>
          <w:rFonts w:ascii="Times New Roman" w:hAnsi="Times New Roman"/>
          <w:sz w:val="24"/>
          <w:lang w:eastAsia="lt-LT"/>
        </w:rPr>
        <w:t>7</w:t>
      </w:r>
      <w:r w:rsidR="007E4E2E" w:rsidRPr="0035239A">
        <w:rPr>
          <w:rFonts w:ascii="Times New Roman" w:hAnsi="Times New Roman"/>
          <w:sz w:val="24"/>
          <w:lang w:eastAsia="lt-LT"/>
        </w:rPr>
        <w:t xml:space="preserve"> papunktyje nurodytas reikalavimas netaikomas, jeigu</w:t>
      </w:r>
      <w:r w:rsidR="007E4E2E" w:rsidRPr="009A23D0">
        <w:rPr>
          <w:rFonts w:ascii="Times New Roman" w:hAnsi="Times New Roman"/>
          <w:i/>
          <w:iCs/>
          <w:sz w:val="24"/>
          <w:lang w:eastAsia="lt-LT"/>
        </w:rPr>
        <w:t xml:space="preserve"> </w:t>
      </w:r>
      <w:r w:rsidR="007E4E2E" w:rsidRPr="0064750C">
        <w:rPr>
          <w:rFonts w:ascii="Times New Roman" w:hAnsi="Times New Roman"/>
          <w:color w:val="auto"/>
          <w:sz w:val="24"/>
          <w:lang w:eastAsia="lt-LT"/>
        </w:rPr>
        <w:t>perkančioji organizacija</w:t>
      </w:r>
      <w:r w:rsidR="007E4E2E" w:rsidRPr="009A23D0">
        <w:rPr>
          <w:rFonts w:ascii="Times New Roman" w:hAnsi="Times New Roman"/>
          <w:i/>
          <w:iCs/>
          <w:color w:val="FF0000"/>
          <w:sz w:val="24"/>
          <w:lang w:eastAsia="lt-LT"/>
        </w:rPr>
        <w:t xml:space="preserve"> </w:t>
      </w:r>
      <w:r w:rsidR="007E4E2E" w:rsidRPr="0035239A">
        <w:rPr>
          <w:rFonts w:ascii="Times New Roman" w:hAnsi="Times New Roman"/>
          <w:sz w:val="24"/>
          <w:lang w:eastAsia="lt-LT"/>
        </w:rPr>
        <w:t>pagrindžia nekilnojamųjų daiktų įsigijimo didesne nei rinkos vert</w:t>
      </w:r>
      <w:r w:rsidR="00523CC5">
        <w:rPr>
          <w:rFonts w:ascii="Times New Roman" w:hAnsi="Times New Roman"/>
          <w:sz w:val="24"/>
          <w:lang w:eastAsia="lt-LT"/>
        </w:rPr>
        <w:t>e</w:t>
      </w:r>
      <w:r w:rsidR="007E4E2E" w:rsidRPr="0035239A">
        <w:rPr>
          <w:rFonts w:ascii="Times New Roman" w:hAnsi="Times New Roman"/>
          <w:sz w:val="24"/>
          <w:lang w:eastAsia="lt-LT"/>
        </w:rPr>
        <w:t xml:space="preserve"> kaina tikslingumą.</w:t>
      </w:r>
    </w:p>
    <w:p w14:paraId="012650A1" w14:textId="76826244" w:rsidR="007E4E2E" w:rsidRPr="00F9185A" w:rsidRDefault="007E4E2E" w:rsidP="000B5795">
      <w:pPr>
        <w:pStyle w:val="PreformattedText"/>
        <w:ind w:firstLine="709"/>
        <w:jc w:val="both"/>
        <w:rPr>
          <w:rFonts w:ascii="Times New Roman" w:hAnsi="Times New Roman"/>
          <w:strike/>
          <w:sz w:val="24"/>
        </w:rPr>
      </w:pPr>
      <w:r w:rsidRPr="008E006A">
        <w:rPr>
          <w:rFonts w:ascii="Times New Roman" w:hAnsi="Times New Roman"/>
          <w:color w:val="auto"/>
          <w:sz w:val="24"/>
        </w:rPr>
        <w:t>10.</w:t>
      </w:r>
      <w:r w:rsidR="00DC6EE5">
        <w:rPr>
          <w:rFonts w:ascii="Times New Roman" w:hAnsi="Times New Roman"/>
          <w:color w:val="auto"/>
          <w:sz w:val="24"/>
        </w:rPr>
        <w:t>20</w:t>
      </w:r>
      <w:r w:rsidRPr="008E006A">
        <w:rPr>
          <w:rFonts w:ascii="Times New Roman" w:hAnsi="Times New Roman"/>
          <w:color w:val="auto"/>
          <w:sz w:val="24"/>
        </w:rPr>
        <w:t xml:space="preserve">. </w:t>
      </w:r>
      <w:r w:rsidR="00F9185A" w:rsidRPr="00F9185A">
        <w:rPr>
          <w:rFonts w:ascii="Times New Roman" w:hAnsi="Times New Roman"/>
          <w:sz w:val="24"/>
        </w:rPr>
        <w:t xml:space="preserve">Atlikus Aprašo 48 punkte nustatytą nekilnojamojo daikto individualų turto vertinimą ar </w:t>
      </w:r>
      <w:r w:rsidR="007E5256">
        <w:rPr>
          <w:rFonts w:ascii="Times New Roman" w:hAnsi="Times New Roman"/>
          <w:sz w:val="24"/>
        </w:rPr>
        <w:t>apsaugoto</w:t>
      </w:r>
      <w:r w:rsidR="00F9185A" w:rsidRPr="00F9185A">
        <w:rPr>
          <w:rFonts w:ascii="Times New Roman" w:hAnsi="Times New Roman"/>
          <w:sz w:val="24"/>
        </w:rPr>
        <w:t xml:space="preserve"> būsto kainos palyginimą su masinio vertinimo metu nustatyta nekilnojamojo turto vidutine rinkos verte, kurio metu buvo nustatyta mažesnė nei kandidato pasiūlyta kaina, perkančioji organizacija gali pakartotinai derėtis dėl kandidato pasiūlytos nekilnojamojo daikto kainos.</w:t>
      </w:r>
    </w:p>
    <w:p w14:paraId="35EFDE7F" w14:textId="09E246E3" w:rsidR="007E4E2E" w:rsidRPr="0035239A" w:rsidRDefault="007E4E2E" w:rsidP="000B5795">
      <w:pPr>
        <w:pStyle w:val="PreformattedText"/>
        <w:ind w:firstLine="709"/>
        <w:jc w:val="both"/>
        <w:rPr>
          <w:rFonts w:ascii="Times New Roman" w:hAnsi="Times New Roman"/>
          <w:sz w:val="24"/>
          <w:lang w:eastAsia="lt-LT"/>
        </w:rPr>
      </w:pPr>
      <w:r w:rsidRPr="0035239A">
        <w:rPr>
          <w:rFonts w:ascii="Times New Roman" w:hAnsi="Times New Roman"/>
          <w:color w:val="auto"/>
          <w:sz w:val="24"/>
        </w:rPr>
        <w:t>10.</w:t>
      </w:r>
      <w:r w:rsidR="00B66724">
        <w:rPr>
          <w:rFonts w:ascii="Times New Roman" w:hAnsi="Times New Roman"/>
          <w:color w:val="auto"/>
          <w:sz w:val="24"/>
        </w:rPr>
        <w:t>2</w:t>
      </w:r>
      <w:r w:rsidR="00DC6EE5">
        <w:rPr>
          <w:rFonts w:ascii="Times New Roman" w:hAnsi="Times New Roman"/>
          <w:color w:val="auto"/>
          <w:sz w:val="24"/>
        </w:rPr>
        <w:t>1</w:t>
      </w:r>
      <w:r w:rsidRPr="0035239A">
        <w:rPr>
          <w:rFonts w:ascii="Times New Roman" w:hAnsi="Times New Roman"/>
          <w:color w:val="auto"/>
          <w:sz w:val="24"/>
        </w:rPr>
        <w:t xml:space="preserve">. </w:t>
      </w:r>
      <w:r w:rsidRPr="0035239A">
        <w:rPr>
          <w:rFonts w:ascii="Times New Roman" w:hAnsi="Times New Roman"/>
          <w:sz w:val="24"/>
        </w:rPr>
        <w:t xml:space="preserve">Jeigu, įvykus </w:t>
      </w:r>
      <w:r w:rsidR="00FC1B83" w:rsidRPr="0035239A">
        <w:rPr>
          <w:rFonts w:ascii="Times New Roman" w:hAnsi="Times New Roman"/>
          <w:sz w:val="24"/>
        </w:rPr>
        <w:t>Dokumentų</w:t>
      </w:r>
      <w:r w:rsidRPr="0035239A">
        <w:rPr>
          <w:rFonts w:ascii="Times New Roman" w:hAnsi="Times New Roman"/>
          <w:sz w:val="24"/>
        </w:rPr>
        <w:t xml:space="preserve"> </w:t>
      </w:r>
      <w:r w:rsidR="00FC1B83" w:rsidRPr="0035239A">
        <w:rPr>
          <w:rFonts w:ascii="Times New Roman" w:hAnsi="Times New Roman"/>
          <w:sz w:val="24"/>
        </w:rPr>
        <w:t>10.1</w:t>
      </w:r>
      <w:r w:rsidR="00DC6EE5">
        <w:rPr>
          <w:rFonts w:ascii="Times New Roman" w:hAnsi="Times New Roman"/>
          <w:sz w:val="24"/>
        </w:rPr>
        <w:t>9</w:t>
      </w:r>
      <w:r w:rsidR="00FC1B83" w:rsidRPr="0035239A">
        <w:rPr>
          <w:rFonts w:ascii="Times New Roman" w:hAnsi="Times New Roman"/>
          <w:sz w:val="24"/>
        </w:rPr>
        <w:t>.</w:t>
      </w:r>
      <w:r w:rsidRPr="0035239A">
        <w:rPr>
          <w:rFonts w:ascii="Times New Roman" w:hAnsi="Times New Roman"/>
          <w:sz w:val="24"/>
        </w:rPr>
        <w:t xml:space="preserve"> </w:t>
      </w:r>
      <w:r w:rsidR="00FC1B83" w:rsidRPr="0035239A">
        <w:rPr>
          <w:rFonts w:ascii="Times New Roman" w:hAnsi="Times New Roman"/>
          <w:sz w:val="24"/>
        </w:rPr>
        <w:t>pa</w:t>
      </w:r>
      <w:r w:rsidRPr="0035239A">
        <w:rPr>
          <w:rFonts w:ascii="Times New Roman" w:hAnsi="Times New Roman"/>
          <w:sz w:val="24"/>
        </w:rPr>
        <w:t>punkt</w:t>
      </w:r>
      <w:r w:rsidR="00FC1B83" w:rsidRPr="0035239A">
        <w:rPr>
          <w:rFonts w:ascii="Times New Roman" w:hAnsi="Times New Roman"/>
          <w:sz w:val="24"/>
        </w:rPr>
        <w:t>yj</w:t>
      </w:r>
      <w:r w:rsidRPr="0035239A">
        <w:rPr>
          <w:rFonts w:ascii="Times New Roman" w:hAnsi="Times New Roman"/>
          <w:sz w:val="24"/>
        </w:rPr>
        <w:t xml:space="preserve">e nurodytoms pakartotinėms deryboms, laimėjusio kandidato pasiūlyta kaina neatitinka </w:t>
      </w:r>
      <w:r w:rsidR="00FC1B83" w:rsidRPr="0035239A">
        <w:rPr>
          <w:rFonts w:ascii="Times New Roman" w:hAnsi="Times New Roman"/>
          <w:sz w:val="24"/>
        </w:rPr>
        <w:t>Dokumentų</w:t>
      </w:r>
      <w:r w:rsidRPr="0035239A">
        <w:rPr>
          <w:rFonts w:ascii="Times New Roman" w:hAnsi="Times New Roman"/>
          <w:sz w:val="24"/>
        </w:rPr>
        <w:t xml:space="preserve"> </w:t>
      </w:r>
      <w:r w:rsidR="00FC1B83" w:rsidRPr="0035239A">
        <w:rPr>
          <w:rFonts w:ascii="Times New Roman" w:hAnsi="Times New Roman"/>
          <w:sz w:val="24"/>
        </w:rPr>
        <w:t>10.1</w:t>
      </w:r>
      <w:r w:rsidR="00DC6EE5">
        <w:rPr>
          <w:rFonts w:ascii="Times New Roman" w:hAnsi="Times New Roman"/>
          <w:sz w:val="24"/>
        </w:rPr>
        <w:t>7</w:t>
      </w:r>
      <w:r w:rsidRPr="0035239A">
        <w:rPr>
          <w:rFonts w:ascii="Times New Roman" w:hAnsi="Times New Roman"/>
          <w:sz w:val="24"/>
        </w:rPr>
        <w:t xml:space="preserve"> </w:t>
      </w:r>
      <w:r w:rsidR="00FC1B83" w:rsidRPr="0035239A">
        <w:rPr>
          <w:rFonts w:ascii="Times New Roman" w:hAnsi="Times New Roman"/>
          <w:sz w:val="24"/>
        </w:rPr>
        <w:t>pa</w:t>
      </w:r>
      <w:r w:rsidRPr="0035239A">
        <w:rPr>
          <w:rFonts w:ascii="Times New Roman" w:hAnsi="Times New Roman"/>
          <w:sz w:val="24"/>
        </w:rPr>
        <w:t>punkt</w:t>
      </w:r>
      <w:r w:rsidR="00FC1B83" w:rsidRPr="0035239A">
        <w:rPr>
          <w:rFonts w:ascii="Times New Roman" w:hAnsi="Times New Roman"/>
          <w:sz w:val="24"/>
        </w:rPr>
        <w:t>yj</w:t>
      </w:r>
      <w:r w:rsidRPr="0035239A">
        <w:rPr>
          <w:rFonts w:ascii="Times New Roman" w:hAnsi="Times New Roman"/>
          <w:sz w:val="24"/>
        </w:rPr>
        <w:t xml:space="preserve">e nurodyto reikalavimo ir nėra taikomas </w:t>
      </w:r>
      <w:r w:rsidR="00FC1B83" w:rsidRPr="0035239A">
        <w:rPr>
          <w:rFonts w:ascii="Times New Roman" w:hAnsi="Times New Roman"/>
          <w:sz w:val="24"/>
        </w:rPr>
        <w:t>Dokumentų</w:t>
      </w:r>
      <w:r w:rsidRPr="0035239A">
        <w:rPr>
          <w:rFonts w:ascii="Times New Roman" w:hAnsi="Times New Roman"/>
          <w:sz w:val="24"/>
        </w:rPr>
        <w:t xml:space="preserve"> </w:t>
      </w:r>
      <w:r w:rsidR="00FC1B83" w:rsidRPr="0035239A">
        <w:rPr>
          <w:rFonts w:ascii="Times New Roman" w:hAnsi="Times New Roman"/>
          <w:sz w:val="24"/>
        </w:rPr>
        <w:t>10.17</w:t>
      </w:r>
      <w:r w:rsidRPr="0035239A">
        <w:rPr>
          <w:rFonts w:ascii="Times New Roman" w:hAnsi="Times New Roman"/>
          <w:sz w:val="24"/>
        </w:rPr>
        <w:t xml:space="preserve"> </w:t>
      </w:r>
      <w:r w:rsidR="00FC1B83" w:rsidRPr="0035239A">
        <w:rPr>
          <w:rFonts w:ascii="Times New Roman" w:hAnsi="Times New Roman"/>
          <w:sz w:val="24"/>
        </w:rPr>
        <w:t>pa</w:t>
      </w:r>
      <w:r w:rsidRPr="0035239A">
        <w:rPr>
          <w:rFonts w:ascii="Times New Roman" w:hAnsi="Times New Roman"/>
          <w:sz w:val="24"/>
        </w:rPr>
        <w:t>punkt</w:t>
      </w:r>
      <w:r w:rsidR="00FC1B83" w:rsidRPr="0035239A">
        <w:rPr>
          <w:rFonts w:ascii="Times New Roman" w:hAnsi="Times New Roman"/>
          <w:sz w:val="24"/>
        </w:rPr>
        <w:t>i</w:t>
      </w:r>
      <w:r w:rsidRPr="0035239A">
        <w:rPr>
          <w:rFonts w:ascii="Times New Roman" w:hAnsi="Times New Roman"/>
          <w:sz w:val="24"/>
        </w:rPr>
        <w:t xml:space="preserve">s, </w:t>
      </w:r>
      <w:r w:rsidRPr="0064750C">
        <w:rPr>
          <w:rFonts w:ascii="Times New Roman" w:hAnsi="Times New Roman"/>
          <w:color w:val="auto"/>
          <w:sz w:val="24"/>
        </w:rPr>
        <w:t xml:space="preserve">perkančioji organizacija </w:t>
      </w:r>
      <w:r w:rsidRPr="0035239A">
        <w:rPr>
          <w:rFonts w:ascii="Times New Roman" w:hAnsi="Times New Roman"/>
          <w:sz w:val="24"/>
          <w:lang w:eastAsia="lt-LT"/>
        </w:rPr>
        <w:t>inicijuoja kito pagal sudarytą eilę kandidato parduodamo nekilnojamojo turto individualų turto vertinimą.</w:t>
      </w:r>
    </w:p>
    <w:p w14:paraId="4E3775D8" w14:textId="24D9D1AC" w:rsidR="00FC1B83" w:rsidRPr="0035239A" w:rsidRDefault="00FC1B83" w:rsidP="000B5795">
      <w:pPr>
        <w:pStyle w:val="PreformattedText"/>
        <w:ind w:firstLine="709"/>
        <w:jc w:val="both"/>
        <w:rPr>
          <w:rFonts w:ascii="Times New Roman" w:hAnsi="Times New Roman"/>
          <w:sz w:val="24"/>
        </w:rPr>
      </w:pPr>
      <w:r w:rsidRPr="0035239A">
        <w:rPr>
          <w:rFonts w:ascii="Times New Roman" w:hAnsi="Times New Roman"/>
          <w:color w:val="auto"/>
          <w:sz w:val="24"/>
        </w:rPr>
        <w:t>10.2</w:t>
      </w:r>
      <w:r w:rsidR="00DC6EE5">
        <w:rPr>
          <w:rFonts w:ascii="Times New Roman" w:hAnsi="Times New Roman"/>
          <w:color w:val="auto"/>
          <w:sz w:val="24"/>
        </w:rPr>
        <w:t>2</w:t>
      </w:r>
      <w:r w:rsidRPr="0035239A">
        <w:rPr>
          <w:rFonts w:ascii="Times New Roman" w:hAnsi="Times New Roman"/>
          <w:color w:val="auto"/>
          <w:sz w:val="24"/>
        </w:rPr>
        <w:t xml:space="preserve">. </w:t>
      </w:r>
      <w:r w:rsidRPr="0035239A">
        <w:rPr>
          <w:rFonts w:ascii="Times New Roman" w:hAnsi="Times New Roman"/>
          <w:sz w:val="24"/>
        </w:rPr>
        <w:t>Tais atvejais,</w:t>
      </w:r>
      <w:r w:rsidR="00DC6EE5">
        <w:rPr>
          <w:rFonts w:ascii="Times New Roman" w:hAnsi="Times New Roman"/>
          <w:sz w:val="24"/>
        </w:rPr>
        <w:t xml:space="preserve"> kai taikant šio Dokumentų 10.16</w:t>
      </w:r>
      <w:r w:rsidRPr="0035239A">
        <w:rPr>
          <w:rFonts w:ascii="Times New Roman" w:hAnsi="Times New Roman"/>
          <w:sz w:val="24"/>
        </w:rPr>
        <w:t>–10.</w:t>
      </w:r>
      <w:r w:rsidR="00DC6EE5">
        <w:rPr>
          <w:rFonts w:ascii="Times New Roman" w:hAnsi="Times New Roman"/>
          <w:sz w:val="24"/>
        </w:rPr>
        <w:t>20</w:t>
      </w:r>
      <w:r w:rsidRPr="0035239A">
        <w:rPr>
          <w:rFonts w:ascii="Times New Roman" w:hAnsi="Times New Roman"/>
          <w:sz w:val="24"/>
        </w:rPr>
        <w:t xml:space="preserve"> papunkčių nuostatas pasikeičia pasiūlymų eilė ar derybų rezultatai, </w:t>
      </w:r>
      <w:r w:rsidRPr="0064750C">
        <w:rPr>
          <w:rFonts w:ascii="Times New Roman" w:hAnsi="Times New Roman"/>
          <w:color w:val="auto"/>
          <w:sz w:val="24"/>
        </w:rPr>
        <w:t xml:space="preserve">perkančioji organizacija </w:t>
      </w:r>
      <w:r w:rsidRPr="0035239A">
        <w:rPr>
          <w:rFonts w:ascii="Times New Roman" w:hAnsi="Times New Roman"/>
          <w:sz w:val="24"/>
        </w:rPr>
        <w:t xml:space="preserve">visiems derybose dalyvavusiems kandidatams išsiunčia patikslintą informaciją apie </w:t>
      </w:r>
      <w:r w:rsidR="0024190A">
        <w:rPr>
          <w:rFonts w:ascii="Times New Roman" w:hAnsi="Times New Roman"/>
          <w:sz w:val="24"/>
        </w:rPr>
        <w:t xml:space="preserve">pasiūlymų eilę ir </w:t>
      </w:r>
      <w:r w:rsidRPr="0035239A">
        <w:rPr>
          <w:rFonts w:ascii="Times New Roman" w:hAnsi="Times New Roman"/>
          <w:sz w:val="24"/>
        </w:rPr>
        <w:t>derybų rezultatus.</w:t>
      </w:r>
    </w:p>
    <w:p w14:paraId="40B0BE41" w14:textId="4019E0C8" w:rsidR="00FC1B83" w:rsidRPr="0024190A" w:rsidRDefault="00FC1B83" w:rsidP="000B5795">
      <w:pPr>
        <w:pStyle w:val="PreformattedText"/>
        <w:ind w:firstLine="709"/>
        <w:jc w:val="both"/>
        <w:rPr>
          <w:rFonts w:ascii="Times New Roman" w:hAnsi="Times New Roman"/>
          <w:sz w:val="24"/>
        </w:rPr>
      </w:pPr>
      <w:r w:rsidRPr="0035239A">
        <w:rPr>
          <w:rFonts w:ascii="Times New Roman" w:hAnsi="Times New Roman"/>
          <w:color w:val="auto"/>
          <w:sz w:val="24"/>
        </w:rPr>
        <w:t>10.2</w:t>
      </w:r>
      <w:r w:rsidR="00DC6EE5">
        <w:rPr>
          <w:rFonts w:ascii="Times New Roman" w:hAnsi="Times New Roman"/>
          <w:color w:val="auto"/>
          <w:sz w:val="24"/>
        </w:rPr>
        <w:t>3</w:t>
      </w:r>
      <w:r w:rsidRPr="0035239A">
        <w:rPr>
          <w:rFonts w:ascii="Times New Roman" w:hAnsi="Times New Roman"/>
          <w:color w:val="auto"/>
          <w:sz w:val="24"/>
        </w:rPr>
        <w:t xml:space="preserve">. </w:t>
      </w:r>
      <w:r w:rsidRPr="0035239A">
        <w:rPr>
          <w:rFonts w:ascii="Times New Roman" w:hAnsi="Times New Roman"/>
          <w:sz w:val="24"/>
        </w:rPr>
        <w:t xml:space="preserve">Sprendimą dėl derybas laimėjusio kandidato </w:t>
      </w:r>
      <w:r w:rsidRPr="0064750C">
        <w:rPr>
          <w:rFonts w:ascii="Times New Roman" w:hAnsi="Times New Roman"/>
          <w:color w:val="auto"/>
          <w:sz w:val="24"/>
        </w:rPr>
        <w:t xml:space="preserve">perkančioji organizacija </w:t>
      </w:r>
      <w:r w:rsidRPr="0035239A">
        <w:rPr>
          <w:rFonts w:ascii="Times New Roman" w:hAnsi="Times New Roman"/>
          <w:sz w:val="24"/>
        </w:rPr>
        <w:t xml:space="preserve">priima ne anksčiau kaip po 7 darbo dienų nuo informacijos apie </w:t>
      </w:r>
      <w:r w:rsidR="0024190A">
        <w:rPr>
          <w:rFonts w:ascii="Times New Roman" w:hAnsi="Times New Roman"/>
          <w:sz w:val="24"/>
        </w:rPr>
        <w:t xml:space="preserve">pasiūlymų eilę ir </w:t>
      </w:r>
      <w:r w:rsidRPr="0035239A">
        <w:rPr>
          <w:rFonts w:ascii="Times New Roman" w:hAnsi="Times New Roman"/>
          <w:sz w:val="24"/>
        </w:rPr>
        <w:t>derybų rezultatus (</w:t>
      </w:r>
      <w:r w:rsidR="0024190A" w:rsidRPr="0024190A">
        <w:rPr>
          <w:rFonts w:ascii="Times New Roman" w:hAnsi="Times New Roman"/>
          <w:sz w:val="24"/>
        </w:rPr>
        <w:t>jei taikomas Aprašo 53 punktas,– nuo patikslintos informacijos apie pasiūlymų eilę ir derybų rezultatus</w:t>
      </w:r>
      <w:r w:rsidRPr="0024190A">
        <w:rPr>
          <w:rFonts w:ascii="Times New Roman" w:hAnsi="Times New Roman"/>
          <w:sz w:val="24"/>
        </w:rPr>
        <w:t xml:space="preserve">) </w:t>
      </w:r>
      <w:r w:rsidRPr="0035239A">
        <w:rPr>
          <w:rFonts w:ascii="Times New Roman" w:hAnsi="Times New Roman"/>
          <w:sz w:val="24"/>
        </w:rPr>
        <w:t xml:space="preserve">raštu išsiuntimo derybose dalyvavusiems kandidatams dienos, išskyrus atvejį, kai derybose dalyvauja </w:t>
      </w:r>
      <w:r w:rsidRPr="0035239A">
        <w:rPr>
          <w:rFonts w:ascii="Times New Roman" w:hAnsi="Times New Roman"/>
          <w:sz w:val="24"/>
        </w:rPr>
        <w:lastRenderedPageBreak/>
        <w:t>vienas kandidatas.</w:t>
      </w:r>
      <w:r w:rsidR="0024190A" w:rsidRPr="0024190A">
        <w:t xml:space="preserve"> </w:t>
      </w:r>
      <w:r w:rsidR="0024190A" w:rsidRPr="0024190A">
        <w:rPr>
          <w:rFonts w:ascii="Times New Roman" w:hAnsi="Times New Roman"/>
          <w:sz w:val="24"/>
        </w:rPr>
        <w:t xml:space="preserve">Kai nuosavybėn įsigyjamas </w:t>
      </w:r>
      <w:r w:rsidR="007E5256">
        <w:rPr>
          <w:rFonts w:ascii="Times New Roman" w:hAnsi="Times New Roman"/>
          <w:sz w:val="24"/>
        </w:rPr>
        <w:t>apsaugotam</w:t>
      </w:r>
      <w:r w:rsidR="0024190A" w:rsidRPr="0024190A">
        <w:rPr>
          <w:rFonts w:ascii="Times New Roman" w:hAnsi="Times New Roman"/>
          <w:sz w:val="24"/>
        </w:rPr>
        <w:t xml:space="preserve"> būstui skirtas nekilnojamasis daiktas, priėmus sprendimą dėl derybas laimėjusio kandidato, kai jose dalyvavo vienas kandidatas, perkančioji organizacija gali inicijuoti preliminariosios sutarties pasirašymą Civiliniame kodekse nustatyta tvarka.</w:t>
      </w:r>
    </w:p>
    <w:p w14:paraId="577F94D6" w14:textId="6D5729C6" w:rsidR="00FC1B83" w:rsidRDefault="00FC1B83" w:rsidP="000B5795">
      <w:pPr>
        <w:pStyle w:val="PreformattedText"/>
        <w:tabs>
          <w:tab w:val="left" w:pos="851"/>
        </w:tabs>
        <w:ind w:firstLine="709"/>
        <w:jc w:val="both"/>
        <w:rPr>
          <w:rFonts w:ascii="Times New Roman" w:hAnsi="Times New Roman"/>
          <w:sz w:val="24"/>
        </w:rPr>
      </w:pPr>
      <w:r w:rsidRPr="0035239A">
        <w:rPr>
          <w:rFonts w:ascii="Times New Roman" w:hAnsi="Times New Roman"/>
          <w:color w:val="auto"/>
          <w:sz w:val="24"/>
        </w:rPr>
        <w:t>10.2</w:t>
      </w:r>
      <w:r w:rsidR="00DC6EE5">
        <w:rPr>
          <w:rFonts w:ascii="Times New Roman" w:hAnsi="Times New Roman"/>
          <w:color w:val="auto"/>
          <w:sz w:val="24"/>
        </w:rPr>
        <w:t>4</w:t>
      </w:r>
      <w:r w:rsidRPr="0035239A">
        <w:rPr>
          <w:rFonts w:ascii="Times New Roman" w:hAnsi="Times New Roman"/>
          <w:color w:val="auto"/>
          <w:sz w:val="24"/>
        </w:rPr>
        <w:t xml:space="preserve">. </w:t>
      </w:r>
      <w:r w:rsidRPr="0064750C">
        <w:rPr>
          <w:rFonts w:ascii="Times New Roman" w:hAnsi="Times New Roman"/>
          <w:color w:val="auto"/>
          <w:sz w:val="24"/>
        </w:rPr>
        <w:t xml:space="preserve">Perkančioji organizacija </w:t>
      </w:r>
      <w:r w:rsidRPr="0035239A">
        <w:rPr>
          <w:rFonts w:ascii="Times New Roman" w:hAnsi="Times New Roman"/>
          <w:sz w:val="24"/>
        </w:rPr>
        <w:t>gali nesiderėti ir sudaryti pirkimo sutartį su pirminį pasiūlymą pateikusiu kandidatu, taip pat kandidato pirminį pasiūlymą vertinti kaip galutinį, kai jis neatvyksta į derybas ir (arba) nepateikia galutinio pasiūlymo</w:t>
      </w:r>
      <w:r w:rsidR="00E74D1E">
        <w:rPr>
          <w:rFonts w:ascii="Times New Roman" w:hAnsi="Times New Roman"/>
          <w:sz w:val="24"/>
        </w:rPr>
        <w:t>.</w:t>
      </w:r>
    </w:p>
    <w:p w14:paraId="66236A98" w14:textId="77777777" w:rsidR="00E74D1E" w:rsidRPr="007E4E2E" w:rsidRDefault="00E74D1E" w:rsidP="006B481A">
      <w:pPr>
        <w:pStyle w:val="PreformattedText"/>
        <w:tabs>
          <w:tab w:val="left" w:pos="851"/>
        </w:tabs>
        <w:jc w:val="both"/>
        <w:rPr>
          <w:rFonts w:ascii="Times New Roman" w:hAnsi="Times New Roman"/>
          <w:color w:val="auto"/>
          <w:sz w:val="24"/>
        </w:rPr>
      </w:pPr>
    </w:p>
    <w:p w14:paraId="547DABAF" w14:textId="6C80EDBC" w:rsidR="005C04D0" w:rsidRDefault="005C04D0" w:rsidP="000B5795">
      <w:pPr>
        <w:jc w:val="center"/>
        <w:rPr>
          <w:b/>
        </w:rPr>
      </w:pPr>
      <w:r w:rsidRPr="008544EC">
        <w:rPr>
          <w:b/>
        </w:rPr>
        <w:t>1</w:t>
      </w:r>
      <w:r>
        <w:rPr>
          <w:b/>
        </w:rPr>
        <w:t>1</w:t>
      </w:r>
      <w:r w:rsidRPr="008544EC">
        <w:rPr>
          <w:b/>
        </w:rPr>
        <w:t>.</w:t>
      </w:r>
      <w:r>
        <w:rPr>
          <w:b/>
        </w:rPr>
        <w:t xml:space="preserve"> Pirkimo procedūrų</w:t>
      </w:r>
      <w:r w:rsidR="00F95252" w:rsidRPr="00F95252">
        <w:rPr>
          <w:b/>
        </w:rPr>
        <w:t xml:space="preserve"> pabaiga</w:t>
      </w:r>
    </w:p>
    <w:p w14:paraId="74303F86" w14:textId="77777777" w:rsidR="005C04D0" w:rsidRPr="008544EC" w:rsidRDefault="005C04D0" w:rsidP="005C04D0">
      <w:pPr>
        <w:ind w:firstLine="851"/>
        <w:jc w:val="center"/>
        <w:rPr>
          <w:b/>
        </w:rPr>
      </w:pPr>
    </w:p>
    <w:p w14:paraId="7A01E78B" w14:textId="76BE8C32" w:rsidR="005C04D0"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1</w:t>
      </w:r>
      <w:r w:rsidRPr="00D16F7A">
        <w:rPr>
          <w:rFonts w:ascii="Times New Roman" w:hAnsi="Times New Roman"/>
          <w:color w:val="auto"/>
          <w:sz w:val="24"/>
        </w:rPr>
        <w:t xml:space="preserve">.1. Pirkimo procedūros </w:t>
      </w:r>
      <w:r w:rsidR="00F95252" w:rsidRPr="00F95252">
        <w:rPr>
          <w:rFonts w:ascii="Times New Roman" w:hAnsi="Times New Roman"/>
          <w:color w:val="auto"/>
          <w:sz w:val="24"/>
        </w:rPr>
        <w:t>baigiasi, kai</w:t>
      </w:r>
      <w:r w:rsidRPr="00D16F7A">
        <w:rPr>
          <w:rFonts w:ascii="Times New Roman" w:hAnsi="Times New Roman"/>
          <w:color w:val="auto"/>
          <w:sz w:val="24"/>
        </w:rPr>
        <w:t>:</w:t>
      </w:r>
    </w:p>
    <w:p w14:paraId="15BD2054" w14:textId="0E5AFF42" w:rsidR="00C7149C" w:rsidRDefault="00C7149C" w:rsidP="00C7149C">
      <w:pPr>
        <w:ind w:firstLine="709"/>
        <w:jc w:val="both"/>
        <w:rPr>
          <w:color w:val="000000"/>
        </w:rPr>
      </w:pPr>
      <w:r>
        <w:rPr>
          <w:color w:val="000000"/>
        </w:rPr>
        <w:t>11.1.1. nutraukiamos pirkimo procedūros dėl aplinkybių, dėl kurių pirkimas tampa nenaudingas, negalimas ar neteisėtas, arba dėl pirkimo kainos ar kitų sąlygų nesutarimo;</w:t>
      </w:r>
    </w:p>
    <w:p w14:paraId="138E01AC" w14:textId="33D72D77" w:rsidR="00C7149C" w:rsidRDefault="00C7149C" w:rsidP="00C7149C">
      <w:pPr>
        <w:ind w:firstLine="709"/>
        <w:jc w:val="both"/>
        <w:rPr>
          <w:color w:val="000000"/>
        </w:rPr>
      </w:pPr>
      <w:r>
        <w:rPr>
          <w:color w:val="000000"/>
        </w:rPr>
        <w:t>11.1.2. sudaroma pirkimo sutartis;</w:t>
      </w:r>
    </w:p>
    <w:p w14:paraId="6D9F61AA" w14:textId="28CC9920" w:rsidR="00C7149C" w:rsidRDefault="00C7149C" w:rsidP="00C7149C">
      <w:pPr>
        <w:ind w:firstLine="709"/>
        <w:jc w:val="both"/>
        <w:rPr>
          <w:color w:val="000000"/>
        </w:rPr>
      </w:pPr>
      <w:r>
        <w:rPr>
          <w:color w:val="000000"/>
        </w:rPr>
        <w:t>11.1.3. kandidatas (kandidatai) atsisako pasirašyti pirkimo sutartį ir nėra kito kandidato, kuris atitiktų pirkimo dokumentuose nurodytus reikalavimus; </w:t>
      </w:r>
    </w:p>
    <w:p w14:paraId="1672B3AB" w14:textId="2F71BE4F" w:rsidR="00C7149C" w:rsidRDefault="00C7149C" w:rsidP="00C7149C">
      <w:pPr>
        <w:ind w:firstLine="709"/>
        <w:jc w:val="both"/>
        <w:rPr>
          <w:color w:val="000000"/>
        </w:rPr>
      </w:pPr>
      <w:r>
        <w:rPr>
          <w:color w:val="000000"/>
        </w:rPr>
        <w:t>11.1.4. visų kandidatų pateikti parduodamų nekilnojamųjų daiktų dokumentai neatitinka pirkimo dokumentuose nustatytų reikalavimų;</w:t>
      </w:r>
    </w:p>
    <w:p w14:paraId="4E59F33A" w14:textId="69E79E54" w:rsidR="00C7149C" w:rsidRPr="00B2081D" w:rsidRDefault="00C7149C" w:rsidP="00C7149C">
      <w:pPr>
        <w:ind w:firstLine="709"/>
        <w:jc w:val="both"/>
        <w:rPr>
          <w:color w:val="000000"/>
        </w:rPr>
      </w:pPr>
      <w:r>
        <w:rPr>
          <w:color w:val="000000"/>
        </w:rPr>
        <w:t>11.1.5. per nustatytą terminą nebuvo gautas nė vienas pasiūlymas.</w:t>
      </w:r>
    </w:p>
    <w:p w14:paraId="1F3A05BB" w14:textId="6A3CE84C" w:rsidR="0089300D" w:rsidRPr="00C7149C" w:rsidRDefault="0004029A" w:rsidP="00C7149C">
      <w:pPr>
        <w:pStyle w:val="PreformattedText"/>
        <w:ind w:firstLine="709"/>
        <w:jc w:val="both"/>
        <w:rPr>
          <w:sz w:val="24"/>
        </w:rPr>
      </w:pPr>
      <w:r w:rsidRPr="0004029A">
        <w:rPr>
          <w:rFonts w:ascii="Times New Roman" w:hAnsi="Times New Roman"/>
          <w:color w:val="auto"/>
          <w:sz w:val="24"/>
        </w:rPr>
        <w:t>1</w:t>
      </w:r>
      <w:r w:rsidR="005F42EE" w:rsidRPr="005C345A">
        <w:rPr>
          <w:rFonts w:ascii="Times New Roman" w:hAnsi="Times New Roman"/>
          <w:color w:val="auto"/>
          <w:sz w:val="24"/>
        </w:rPr>
        <w:t>1.2. Jei vykdant skelbiamas derybas pirkimo procedūros baigiasi dėl 11.1.3-11.1.5</w:t>
      </w:r>
      <w:r w:rsidR="005C345A" w:rsidRPr="005C345A">
        <w:rPr>
          <w:rFonts w:ascii="Times New Roman" w:hAnsi="Times New Roman"/>
          <w:color w:val="auto"/>
          <w:sz w:val="24"/>
        </w:rPr>
        <w:t xml:space="preserve"> punktuose nurodytų priežasčių, </w:t>
      </w:r>
      <w:r w:rsidR="005C345A" w:rsidRPr="005C345A">
        <w:rPr>
          <w:rFonts w:ascii="Times New Roman" w:hAnsi="Times New Roman"/>
          <w:sz w:val="24"/>
        </w:rPr>
        <w:t>motyvuotu komisijos sprendimu gali būti atliekamas p</w:t>
      </w:r>
      <w:r w:rsidR="00C7149C">
        <w:rPr>
          <w:rFonts w:ascii="Times New Roman" w:hAnsi="Times New Roman"/>
          <w:sz w:val="24"/>
        </w:rPr>
        <w:t>irkimas neskelbiamų derybų būdu</w:t>
      </w:r>
      <w:r w:rsidR="00C7149C" w:rsidRPr="00C7149C">
        <w:rPr>
          <w:rFonts w:ascii="Times New Roman" w:hAnsi="Times New Roman"/>
          <w:sz w:val="24"/>
        </w:rPr>
        <w:t xml:space="preserve">, </w:t>
      </w:r>
      <w:r w:rsidR="0089300D" w:rsidRPr="00C7149C">
        <w:rPr>
          <w:rFonts w:ascii="Times New Roman" w:hAnsi="Times New Roman"/>
          <w:color w:val="auto"/>
          <w:sz w:val="24"/>
        </w:rPr>
        <w:t>ir pirminės pasiūlymo sąlygos iš esmės nekeičiamos.</w:t>
      </w:r>
    </w:p>
    <w:p w14:paraId="4E6BF1DF" w14:textId="77777777" w:rsidR="00C7149C" w:rsidRPr="00C7149C" w:rsidRDefault="00C7149C" w:rsidP="000B5795">
      <w:pPr>
        <w:pStyle w:val="Pagrindiniotekstotrauka"/>
        <w:rPr>
          <w:b/>
          <w:color w:val="FF0000"/>
          <w:u w:val="single"/>
        </w:rPr>
      </w:pPr>
    </w:p>
    <w:p w14:paraId="0F315613" w14:textId="77777777" w:rsidR="005C04D0" w:rsidRDefault="005C04D0" w:rsidP="000B5795">
      <w:pPr>
        <w:jc w:val="center"/>
        <w:rPr>
          <w:b/>
        </w:rPr>
      </w:pPr>
      <w:r w:rsidRPr="008544EC">
        <w:rPr>
          <w:b/>
        </w:rPr>
        <w:t>1</w:t>
      </w:r>
      <w:r>
        <w:rPr>
          <w:b/>
        </w:rPr>
        <w:t>2</w:t>
      </w:r>
      <w:r w:rsidRPr="008544EC">
        <w:rPr>
          <w:b/>
        </w:rPr>
        <w:t>. Parduodam</w:t>
      </w:r>
      <w:r>
        <w:rPr>
          <w:b/>
        </w:rPr>
        <w:t xml:space="preserve">ų būstų </w:t>
      </w:r>
      <w:r w:rsidR="001A4FC5">
        <w:rPr>
          <w:b/>
        </w:rPr>
        <w:t>pa</w:t>
      </w:r>
      <w:r w:rsidR="005D5B1F">
        <w:rPr>
          <w:b/>
        </w:rPr>
        <w:t>siūlymų</w:t>
      </w:r>
      <w:r>
        <w:rPr>
          <w:b/>
        </w:rPr>
        <w:t xml:space="preserve"> atmetimo sąlygos</w:t>
      </w:r>
    </w:p>
    <w:p w14:paraId="72BFC282" w14:textId="77777777" w:rsidR="005C04D0" w:rsidRPr="008544EC" w:rsidRDefault="005C04D0" w:rsidP="005C04D0">
      <w:pPr>
        <w:ind w:firstLine="851"/>
        <w:jc w:val="center"/>
        <w:rPr>
          <w:b/>
        </w:rPr>
      </w:pPr>
    </w:p>
    <w:p w14:paraId="26E67940" w14:textId="6A267EEA" w:rsidR="009B31FC" w:rsidRPr="009B31FC" w:rsidRDefault="009B31FC" w:rsidP="000B5795">
      <w:pPr>
        <w:ind w:firstLine="709"/>
        <w:jc w:val="both"/>
      </w:pPr>
      <w:r w:rsidRPr="009B31FC">
        <w:t xml:space="preserve">12.1. </w:t>
      </w:r>
      <w:r w:rsidRPr="009B31FC">
        <w:rPr>
          <w:rStyle w:val="cf01"/>
          <w:rFonts w:ascii="Times New Roman" w:hAnsi="Times New Roman" w:cs="Times New Roman"/>
          <w:sz w:val="24"/>
          <w:szCs w:val="24"/>
        </w:rPr>
        <w:t xml:space="preserve">Perkančioji organizacija </w:t>
      </w:r>
      <w:r w:rsidRPr="009B31FC">
        <w:rPr>
          <w:rStyle w:val="cf11"/>
          <w:rFonts w:ascii="Times New Roman" w:hAnsi="Times New Roman" w:cs="Times New Roman"/>
          <w:sz w:val="24"/>
          <w:szCs w:val="24"/>
          <w:u w:val="none"/>
        </w:rPr>
        <w:t xml:space="preserve">ne vėliau kaip per 7 darbo dienas nuo paskutinės pasiūlymų pateikimo dienos atmeta kandidatų pateiktus pasiūlymus, </w:t>
      </w:r>
      <w:r w:rsidRPr="009B31FC">
        <w:rPr>
          <w:rStyle w:val="cf01"/>
          <w:rFonts w:ascii="Times New Roman" w:hAnsi="Times New Roman" w:cs="Times New Roman"/>
          <w:sz w:val="24"/>
          <w:szCs w:val="24"/>
        </w:rPr>
        <w:t>jeigu jie neatitinka pirkimo dokumentuose nustatytų reikalavimų, ir pateikia kandidatui motyvuotą atsakymą, kodėl jo pateikti dokumentai atmetami.</w:t>
      </w:r>
    </w:p>
    <w:p w14:paraId="5E5221E8" w14:textId="77777777" w:rsidR="005F42EE" w:rsidRDefault="005F42EE" w:rsidP="005C04D0">
      <w:pPr>
        <w:ind w:firstLine="851"/>
        <w:jc w:val="center"/>
        <w:rPr>
          <w:b/>
        </w:rPr>
      </w:pPr>
    </w:p>
    <w:p w14:paraId="69B0F213" w14:textId="5E98F076" w:rsidR="005C04D0" w:rsidRDefault="005C04D0" w:rsidP="000B5795">
      <w:pPr>
        <w:jc w:val="center"/>
        <w:rPr>
          <w:b/>
        </w:rPr>
      </w:pPr>
      <w:r w:rsidRPr="008544EC">
        <w:rPr>
          <w:b/>
        </w:rPr>
        <w:t>1</w:t>
      </w:r>
      <w:r>
        <w:rPr>
          <w:b/>
        </w:rPr>
        <w:t>3</w:t>
      </w:r>
      <w:r w:rsidRPr="008544EC">
        <w:rPr>
          <w:b/>
        </w:rPr>
        <w:t>. P</w:t>
      </w:r>
      <w:r>
        <w:rPr>
          <w:b/>
        </w:rPr>
        <w:t>irkimo sutarties sudarymas</w:t>
      </w:r>
    </w:p>
    <w:p w14:paraId="4443A309" w14:textId="77777777" w:rsidR="005C04D0" w:rsidRPr="008544EC" w:rsidRDefault="005C04D0" w:rsidP="005C04D0">
      <w:pPr>
        <w:ind w:firstLine="851"/>
        <w:jc w:val="center"/>
        <w:rPr>
          <w:b/>
        </w:rPr>
      </w:pPr>
    </w:p>
    <w:p w14:paraId="71D26BD4" w14:textId="6457F1F1" w:rsidR="005C04D0" w:rsidRPr="00C45B05" w:rsidRDefault="005C04D0" w:rsidP="000B5795">
      <w:pPr>
        <w:pStyle w:val="PreformattedText"/>
        <w:tabs>
          <w:tab w:val="left" w:pos="851"/>
        </w:tabs>
        <w:ind w:firstLine="709"/>
        <w:jc w:val="both"/>
        <w:rPr>
          <w:rFonts w:ascii="Times New Roman" w:hAnsi="Times New Roman"/>
          <w:strike/>
          <w:color w:val="auto"/>
          <w:sz w:val="24"/>
        </w:rPr>
      </w:pPr>
      <w:r w:rsidRPr="00C45B05">
        <w:rPr>
          <w:rFonts w:ascii="Times New Roman" w:hAnsi="Times New Roman"/>
          <w:color w:val="auto"/>
          <w:sz w:val="24"/>
        </w:rPr>
        <w:t>13.1.</w:t>
      </w:r>
      <w:r w:rsidR="0004029A" w:rsidRPr="00C45B05">
        <w:rPr>
          <w:rFonts w:ascii="Times New Roman" w:hAnsi="Times New Roman"/>
          <w:color w:val="auto"/>
          <w:sz w:val="24"/>
        </w:rPr>
        <w:t xml:space="preserve"> </w:t>
      </w:r>
      <w:r w:rsidR="00370E5D" w:rsidRPr="00C45B05">
        <w:rPr>
          <w:rFonts w:ascii="Times New Roman" w:hAnsi="Times New Roman"/>
          <w:color w:val="auto"/>
          <w:sz w:val="24"/>
        </w:rPr>
        <w:t>Sprendimas dėl derybas laimėjusio kandidato priimamas savivaldybės tarybos nustatyta tvarka, laikantis 10.2</w:t>
      </w:r>
      <w:r w:rsidR="00360FA6" w:rsidRPr="00C45B05">
        <w:rPr>
          <w:rFonts w:ascii="Times New Roman" w:hAnsi="Times New Roman"/>
          <w:color w:val="auto"/>
          <w:sz w:val="24"/>
        </w:rPr>
        <w:t>3</w:t>
      </w:r>
      <w:r w:rsidR="00370E5D" w:rsidRPr="00C45B05">
        <w:rPr>
          <w:rFonts w:ascii="Times New Roman" w:hAnsi="Times New Roman"/>
          <w:color w:val="auto"/>
          <w:sz w:val="24"/>
        </w:rPr>
        <w:t xml:space="preserve"> punkte nustatytų terminų. Kvietimas sudaryti pirkimo sutartį derybas laimėjusiam kandidatui išsiunčiamas per 3 darbo dienas nuo sprendimo apie derybas laimėjusį kandidatą priėmimo dienos.</w:t>
      </w:r>
    </w:p>
    <w:p w14:paraId="2D2F57C9" w14:textId="61959641" w:rsidR="00566205" w:rsidRPr="00566205" w:rsidRDefault="005C04D0" w:rsidP="000B5795">
      <w:pPr>
        <w:ind w:firstLine="709"/>
        <w:jc w:val="both"/>
        <w:rPr>
          <w:strike/>
          <w:lang w:eastAsia="lt-LT"/>
        </w:rPr>
      </w:pPr>
      <w:r w:rsidRPr="00EA1E40">
        <w:t>13.</w:t>
      </w:r>
      <w:r w:rsidR="001B44C6">
        <w:t>2</w:t>
      </w:r>
      <w:r w:rsidRPr="00EA1E40">
        <w:t>.</w:t>
      </w:r>
      <w:r w:rsidRPr="00D16F7A">
        <w:t xml:space="preserve"> </w:t>
      </w:r>
      <w:r w:rsidR="00566205" w:rsidRPr="00566205">
        <w:rPr>
          <w:rStyle w:val="cf01"/>
          <w:rFonts w:ascii="Times New Roman" w:hAnsi="Times New Roman" w:cs="Times New Roman"/>
          <w:sz w:val="24"/>
          <w:szCs w:val="24"/>
        </w:rPr>
        <w:t>Jeigu kandidatas, kuriam pasiūlyta sudaryti pirkimo sutartį, neatvyksta sudaryti pirkimo sutarties sutartu laiku, atsisako sudaryti pirkimo sutartį derybose sutartomis sąlygomis arba pirmenybės teisę įsigyti ar išsinuomoti nekilnojamąjį daiktą įgyvendina šią teisę turintys asmenys ir todėl kandidatas negali sudaryti sutarties su perkančiąja organizacija, laikoma, kad jis atsisakė sudaryti pirkimo sutartį. Tokiu atveju perkančioji organizacija siūlo sudaryti pirkimo sutartį kandidatui, kurio pasiūlymas pagal sudarytą pasiūlymų eilę yra pirmas po kandidato, atsisakiusio sudaryti pirkimo sutartį, nekilnojamojo daikto įsigijimo nuosavybėn atveju – vadovaudamasi Aprašo 48 punktu, atlieka tokio kandidato nekilnojamojo daikto vertinimą"</w:t>
      </w:r>
    </w:p>
    <w:p w14:paraId="2B980C6C" w14:textId="4101F793" w:rsidR="005C04D0" w:rsidRPr="00924AA0" w:rsidRDefault="005C04D0" w:rsidP="000B5795">
      <w:pPr>
        <w:ind w:firstLine="709"/>
        <w:jc w:val="both"/>
      </w:pPr>
      <w:r w:rsidRPr="00924AA0">
        <w:t>13.</w:t>
      </w:r>
      <w:r w:rsidR="001B44C6">
        <w:t>3</w:t>
      </w:r>
      <w:r w:rsidRPr="00924AA0">
        <w:t>.</w:t>
      </w:r>
      <w:r w:rsidRPr="00924AA0">
        <w:rPr>
          <w:i/>
        </w:rPr>
        <w:t xml:space="preserve"> </w:t>
      </w:r>
      <w:r w:rsidRPr="00924AA0">
        <w:t>Pirkimo sutartis sudaroma Lietuvos Respublikos civilinio kodekso ir kitų teisės aktų nustatyta tvarka.</w:t>
      </w:r>
    </w:p>
    <w:p w14:paraId="032142AF" w14:textId="709937E3" w:rsidR="005C04D0" w:rsidRDefault="005C04D0" w:rsidP="000B5795">
      <w:pPr>
        <w:ind w:firstLine="709"/>
        <w:jc w:val="both"/>
      </w:pPr>
      <w:r>
        <w:t>13.</w:t>
      </w:r>
      <w:r w:rsidR="001B44C6">
        <w:t>4</w:t>
      </w:r>
      <w:r>
        <w:t>. Prieš pasirašydamas pirkimo ir pardavimo sutartį, būsto savininkas ar jo įgaliotas asmuo turi pateikti šiuos dokumentus:</w:t>
      </w:r>
    </w:p>
    <w:p w14:paraId="2E07F6F0" w14:textId="6CF43B70" w:rsidR="005C04D0" w:rsidRDefault="005C04D0" w:rsidP="000B5795">
      <w:pPr>
        <w:ind w:firstLine="709"/>
        <w:jc w:val="both"/>
      </w:pPr>
      <w:r>
        <w:t>13.</w:t>
      </w:r>
      <w:r w:rsidR="001B44C6">
        <w:t>4</w:t>
      </w:r>
      <w:r>
        <w:t>.1. asmens dokumentą, įmonės registracijos pažymėjimą ir įstatus (jei pardavėjas juridinis asmuo);</w:t>
      </w:r>
    </w:p>
    <w:p w14:paraId="029913FC" w14:textId="50E7F022" w:rsidR="005C04D0" w:rsidRDefault="005C04D0" w:rsidP="000B5795">
      <w:pPr>
        <w:ind w:firstLine="709"/>
        <w:jc w:val="both"/>
      </w:pPr>
      <w:r>
        <w:t>13.</w:t>
      </w:r>
      <w:r w:rsidR="001B44C6">
        <w:t>4</w:t>
      </w:r>
      <w:r>
        <w:t>.2. nuosavybės teisę į būstą patvirtinančius dokumentus ir kadastro duomenų bylą;</w:t>
      </w:r>
    </w:p>
    <w:p w14:paraId="45A056E8" w14:textId="58E7D51F" w:rsidR="005C04D0" w:rsidRDefault="005C04D0" w:rsidP="000B5795">
      <w:pPr>
        <w:ind w:firstLine="709"/>
        <w:jc w:val="both"/>
      </w:pPr>
      <w:r>
        <w:t>13.</w:t>
      </w:r>
      <w:r w:rsidR="001B44C6">
        <w:t>4</w:t>
      </w:r>
      <w:r>
        <w:t>.3. dokumentus, įrodančius, kad būste nėra kitų asmenų, deklaravusių gyvenamąją vietą;</w:t>
      </w:r>
    </w:p>
    <w:p w14:paraId="3332CA24" w14:textId="4DB2A16E" w:rsidR="005C04D0" w:rsidRDefault="005C04D0" w:rsidP="000B5795">
      <w:pPr>
        <w:ind w:firstLine="709"/>
        <w:jc w:val="both"/>
      </w:pPr>
      <w:r>
        <w:t>13.</w:t>
      </w:r>
      <w:r w:rsidR="001B44C6">
        <w:t>4</w:t>
      </w:r>
      <w:r>
        <w:t>.4.</w:t>
      </w:r>
      <w:r w:rsidR="00695466">
        <w:t xml:space="preserve"> </w:t>
      </w:r>
      <w:r>
        <w:t>pažymas apie atsiskaitymą už komunalines paslaugas;</w:t>
      </w:r>
    </w:p>
    <w:p w14:paraId="3E8198FA" w14:textId="319C2134" w:rsidR="005C04D0" w:rsidRDefault="005C04D0" w:rsidP="000B5795">
      <w:pPr>
        <w:ind w:firstLine="709"/>
        <w:jc w:val="both"/>
      </w:pPr>
      <w:r w:rsidRPr="00386773">
        <w:lastRenderedPageBreak/>
        <w:t>13.</w:t>
      </w:r>
      <w:r w:rsidR="001B44C6">
        <w:t>4</w:t>
      </w:r>
      <w:r w:rsidRPr="00386773">
        <w:t xml:space="preserve">.5. sutuoktinių (kitų bendraturčių) sutikimą </w:t>
      </w:r>
      <w:r w:rsidR="005D37B0" w:rsidRPr="00386773">
        <w:t>atstovauti juos pirkimo procedūrose</w:t>
      </w:r>
      <w:r w:rsidRPr="00386773">
        <w:t>;</w:t>
      </w:r>
    </w:p>
    <w:p w14:paraId="0FEB2923" w14:textId="13AB6707" w:rsidR="00D864FF" w:rsidRDefault="005C04D0" w:rsidP="000B5795">
      <w:pPr>
        <w:tabs>
          <w:tab w:val="left" w:pos="851"/>
        </w:tabs>
        <w:ind w:firstLine="709"/>
        <w:jc w:val="both"/>
      </w:pPr>
      <w:r>
        <w:t>13.</w:t>
      </w:r>
      <w:r w:rsidR="001B44C6">
        <w:t>4</w:t>
      </w:r>
      <w:r>
        <w:t>.6. kitus notariniam sandoriui sudaryti reikalingus dokumentus.</w:t>
      </w:r>
    </w:p>
    <w:p w14:paraId="534A5AD2" w14:textId="7C4F0806" w:rsidR="00D864FF" w:rsidRPr="00D864FF" w:rsidRDefault="00D864FF" w:rsidP="00C22DC3">
      <w:pPr>
        <w:tabs>
          <w:tab w:val="left" w:pos="993"/>
        </w:tabs>
        <w:ind w:firstLine="709"/>
        <w:jc w:val="both"/>
      </w:pPr>
      <w:r>
        <w:t xml:space="preserve">13.5. </w:t>
      </w:r>
      <w:r w:rsidR="00C22DC3">
        <w:rPr>
          <w:color w:val="000000"/>
        </w:rPr>
        <w:t>Galiojanti pirkimo sutartis gali būti keičiama neatliekant naujos pirkimo procedūros pagal Aprašą, kai pakeitimas, neatsižvelgiant į jo piniginę vertę, iš anksto buvo aiškiai, tiksliai ir nedviprasmiškai suformuluotas pirkimo dokumentuose siekiant nustatyti pirkimo sutarties peržiūros sąlygas ar pasirinkimo galimybes, įskaitant sutarties termino, perkamo kiekio, apimties, objekto pakeitimą. Pirkimo dokumentuose turi būti nurodyta galimų pakeitimų ar pasirinkimo galimybių apimtis, pobūdis ir aplinkybės, kuriomis tai gali būti atliekama. Neleidžiami tokie pakeitimai ar pasirinkimo galimybės, dėl kurių iš esmės pasikeistų pirkimo sutarties pobūdis.</w:t>
      </w:r>
      <w:r w:rsidR="00C22DC3">
        <w:rPr>
          <w:rStyle w:val="cf01"/>
          <w:rFonts w:ascii="Times New Roman" w:hAnsi="Times New Roman" w:cs="Times New Roman"/>
          <w:sz w:val="24"/>
          <w:szCs w:val="24"/>
        </w:rPr>
        <w:t xml:space="preserve"> </w:t>
      </w:r>
      <w:r w:rsidRPr="00D864FF">
        <w:rPr>
          <w:rStyle w:val="cf01"/>
          <w:rFonts w:ascii="Times New Roman" w:hAnsi="Times New Roman" w:cs="Times New Roman"/>
          <w:sz w:val="24"/>
          <w:szCs w:val="24"/>
        </w:rPr>
        <w:t>Pirkimo sutarties pakeitimai įforminami šalims sudarant papildomą susitarimą.</w:t>
      </w:r>
    </w:p>
    <w:p w14:paraId="1A968BFA" w14:textId="77777777" w:rsidR="005C04D0" w:rsidRDefault="005C04D0" w:rsidP="005C04D0">
      <w:pPr>
        <w:ind w:firstLine="851"/>
        <w:jc w:val="center"/>
        <w:rPr>
          <w:b/>
        </w:rPr>
      </w:pPr>
    </w:p>
    <w:p w14:paraId="1C84C2B3" w14:textId="77777777" w:rsidR="005C04D0" w:rsidRDefault="005C04D0" w:rsidP="000B5795">
      <w:pPr>
        <w:jc w:val="center"/>
        <w:rPr>
          <w:b/>
        </w:rPr>
      </w:pPr>
      <w:r w:rsidRPr="008544EC">
        <w:rPr>
          <w:b/>
        </w:rPr>
        <w:t>1</w:t>
      </w:r>
      <w:r>
        <w:rPr>
          <w:b/>
        </w:rPr>
        <w:t>4</w:t>
      </w:r>
      <w:r w:rsidRPr="008544EC">
        <w:rPr>
          <w:b/>
        </w:rPr>
        <w:t>. Reikalavi</w:t>
      </w:r>
      <w:r>
        <w:rPr>
          <w:b/>
        </w:rPr>
        <w:t>mai pirkimo pardavimo sutarčiai</w:t>
      </w:r>
    </w:p>
    <w:p w14:paraId="2C2E0E71" w14:textId="77777777" w:rsidR="005C04D0" w:rsidRPr="008544EC" w:rsidRDefault="005C04D0" w:rsidP="005C04D0">
      <w:pPr>
        <w:ind w:firstLine="851"/>
        <w:jc w:val="center"/>
        <w:rPr>
          <w:b/>
        </w:rPr>
      </w:pPr>
    </w:p>
    <w:p w14:paraId="7DECCE7A" w14:textId="77777777" w:rsidR="005C04D0" w:rsidRPr="00FC4420" w:rsidRDefault="005C04D0" w:rsidP="000B5795">
      <w:pPr>
        <w:ind w:firstLine="709"/>
        <w:jc w:val="both"/>
      </w:pPr>
      <w:r w:rsidRPr="00FC4420">
        <w:t>1</w:t>
      </w:r>
      <w:r>
        <w:t>4</w:t>
      </w:r>
      <w:r w:rsidRPr="00FC4420">
        <w:t>.1. Pardavėjo įsipareigojimai:</w:t>
      </w:r>
    </w:p>
    <w:p w14:paraId="00BA1ED4" w14:textId="77777777" w:rsidR="005C04D0" w:rsidRDefault="005C04D0" w:rsidP="000B5795">
      <w:pPr>
        <w:ind w:firstLine="709"/>
        <w:jc w:val="both"/>
      </w:pPr>
      <w:r w:rsidRPr="00D16F7A">
        <w:t>1</w:t>
      </w:r>
      <w:r>
        <w:t>4</w:t>
      </w:r>
      <w:r w:rsidRPr="00D16F7A">
        <w:t>.1.1.</w:t>
      </w:r>
      <w:r w:rsidRPr="00D16F7A">
        <w:rPr>
          <w:b/>
        </w:rPr>
        <w:t xml:space="preserve"> </w:t>
      </w:r>
      <w:r w:rsidRPr="00FC4420">
        <w:t xml:space="preserve">apmokėti </w:t>
      </w:r>
      <w:r>
        <w:t xml:space="preserve">pirkimo pardavimo </w:t>
      </w:r>
      <w:r w:rsidRPr="00FC4420">
        <w:t>sutarties sudarymo ir kitų dokumentų iki sutarties sudarymo forminimo išlaidas;</w:t>
      </w:r>
    </w:p>
    <w:p w14:paraId="7F3D4BE8" w14:textId="77777777" w:rsidR="005C04D0" w:rsidRDefault="005C04D0" w:rsidP="000B5795">
      <w:pPr>
        <w:ind w:firstLine="709"/>
        <w:jc w:val="both"/>
        <w:rPr>
          <w:b/>
        </w:rPr>
      </w:pPr>
      <w:r>
        <w:t>14.1.2</w:t>
      </w:r>
      <w:r w:rsidRPr="00D16F7A">
        <w:t xml:space="preserve">. </w:t>
      </w:r>
      <w:r>
        <w:t>a</w:t>
      </w:r>
      <w:r w:rsidRPr="00D16F7A">
        <w:t>tl</w:t>
      </w:r>
      <w:r>
        <w:t xml:space="preserve">aisvinti </w:t>
      </w:r>
      <w:r w:rsidRPr="007E4CDE">
        <w:t>parduodam</w:t>
      </w:r>
      <w:r>
        <w:t>ą būstą</w:t>
      </w:r>
      <w:r w:rsidRPr="00D16F7A">
        <w:t xml:space="preserve"> ir sumokėti mokesčius už vandenį, šildymą, elektros energiją, komunalines paslaugas už laikotarpį, iki kol </w:t>
      </w:r>
      <w:r w:rsidRPr="007E4CDE">
        <w:t>bus pasirašyta pirkimo</w:t>
      </w:r>
      <w:r>
        <w:t xml:space="preserve"> </w:t>
      </w:r>
      <w:r w:rsidRPr="007E4CDE">
        <w:t>pardavimo sutartis</w:t>
      </w:r>
      <w:r w:rsidRPr="00D16F7A">
        <w:t>;</w:t>
      </w:r>
    </w:p>
    <w:p w14:paraId="6D95F984" w14:textId="77777777" w:rsidR="005C04D0" w:rsidRDefault="005C04D0" w:rsidP="000B5795">
      <w:pPr>
        <w:ind w:firstLine="709"/>
        <w:jc w:val="both"/>
      </w:pPr>
      <w:r>
        <w:t>14.1.3</w:t>
      </w:r>
      <w:r w:rsidRPr="00D16F7A">
        <w:t xml:space="preserve">. saugoti ir išlaikyti </w:t>
      </w:r>
      <w:r>
        <w:t>būstą</w:t>
      </w:r>
      <w:r w:rsidRPr="00D16F7A">
        <w:t xml:space="preserve"> su rūsiu </w:t>
      </w:r>
      <w:r w:rsidRPr="007E4CDE">
        <w:t>ir priklausinius</w:t>
      </w:r>
      <w:r>
        <w:t xml:space="preserve"> </w:t>
      </w:r>
      <w:r w:rsidRPr="00D16F7A">
        <w:t xml:space="preserve">iki perdavimo momento </w:t>
      </w:r>
      <w:r>
        <w:t xml:space="preserve">(perdavimo akto pasirašymo) </w:t>
      </w:r>
      <w:r w:rsidRPr="00D16F7A">
        <w:t>b</w:t>
      </w:r>
      <w:r>
        <w:t>ei neleisti jo būklei pablogėti;</w:t>
      </w:r>
    </w:p>
    <w:p w14:paraId="2D923A76" w14:textId="77777777" w:rsidR="005C04D0" w:rsidRDefault="005C04D0" w:rsidP="000B5795">
      <w:pPr>
        <w:ind w:firstLine="709"/>
        <w:jc w:val="both"/>
      </w:pPr>
      <w:r>
        <w:t xml:space="preserve">14.1.4. </w:t>
      </w:r>
      <w:r w:rsidRPr="001666D1">
        <w:t>pateikti būsto energinio naudingumo sertifikatą;</w:t>
      </w:r>
    </w:p>
    <w:p w14:paraId="5DD97DEF" w14:textId="3449A5B5" w:rsidR="005C04D0" w:rsidRPr="00FC4420" w:rsidRDefault="005C04D0" w:rsidP="000B5795">
      <w:pPr>
        <w:ind w:firstLine="709"/>
        <w:jc w:val="both"/>
        <w:rPr>
          <w:b/>
        </w:rPr>
      </w:pPr>
      <w:r w:rsidRPr="00D16F7A">
        <w:t>1</w:t>
      </w:r>
      <w:r>
        <w:t>4.1.5</w:t>
      </w:r>
      <w:r w:rsidRPr="00D16F7A">
        <w:t>. garantuoti, kad sutarties sudarymo me</w:t>
      </w:r>
      <w:r>
        <w:t>tu nėra paslėptų parduodamo būsto</w:t>
      </w:r>
      <w:r w:rsidRPr="00D16F7A">
        <w:t xml:space="preserve"> trūkumų, dėl kurių </w:t>
      </w:r>
      <w:r>
        <w:t>būsto</w:t>
      </w:r>
      <w:r w:rsidRPr="00D16F7A">
        <w:t xml:space="preserve"> nebūtų galima naudoti tam tikslui, kuriam </w:t>
      </w:r>
      <w:r w:rsidRPr="0064750C">
        <w:t>pirkėjas</w:t>
      </w:r>
      <w:r w:rsidR="00344430">
        <w:rPr>
          <w:color w:val="FF0000"/>
        </w:rPr>
        <w:t xml:space="preserve"> </w:t>
      </w:r>
      <w:r w:rsidRPr="00D16F7A">
        <w:t>jį ketino naudoti</w:t>
      </w:r>
      <w:r>
        <w:t>, arba dėl kurių parduodamo būsto</w:t>
      </w:r>
      <w:r w:rsidRPr="00D16F7A">
        <w:t xml:space="preserve"> naudingumas sumažėtų taip, kad </w:t>
      </w:r>
      <w:r w:rsidRPr="0064750C">
        <w:t>pirkėjas</w:t>
      </w:r>
      <w:r w:rsidRPr="00D16F7A">
        <w:t xml:space="preserve">, žinodamas apie tokius trūkumus, arba apskritai nebūtų pirkęs </w:t>
      </w:r>
      <w:r>
        <w:t>būsto</w:t>
      </w:r>
      <w:r w:rsidRPr="00D16F7A">
        <w:t xml:space="preserve">, arba nebūtų už jį tiek mokėjęs. Pardavėjas įstatymų nustatyta tvarka atsako už minėtus trūkumus, jei neįrodo, kad jie atsiranda po </w:t>
      </w:r>
      <w:r>
        <w:t>būsto</w:t>
      </w:r>
      <w:r w:rsidRPr="00D16F7A">
        <w:t xml:space="preserve"> perdavimo dėl pirkėjo ar trečiųjų asmenų kaltės ar dėl nenugalimos jėgos.</w:t>
      </w:r>
    </w:p>
    <w:p w14:paraId="7BC11515" w14:textId="0866EB1F" w:rsidR="005C04D0" w:rsidRDefault="005C04D0" w:rsidP="000B5795">
      <w:pPr>
        <w:pStyle w:val="Pagrindiniotekstotrauka"/>
        <w:rPr>
          <w:color w:val="auto"/>
        </w:rPr>
      </w:pPr>
      <w:r w:rsidRPr="00FC4420">
        <w:rPr>
          <w:color w:val="auto"/>
        </w:rPr>
        <w:t>1</w:t>
      </w:r>
      <w:r>
        <w:rPr>
          <w:color w:val="auto"/>
        </w:rPr>
        <w:t>4</w:t>
      </w:r>
      <w:r w:rsidRPr="00FC4420">
        <w:rPr>
          <w:color w:val="auto"/>
        </w:rPr>
        <w:t xml:space="preserve">.2. </w:t>
      </w:r>
      <w:r w:rsidRPr="0064750C">
        <w:rPr>
          <w:color w:val="auto"/>
        </w:rPr>
        <w:t>Pirkėjo</w:t>
      </w:r>
      <w:r w:rsidRPr="00FC4420">
        <w:rPr>
          <w:color w:val="auto"/>
        </w:rPr>
        <w:t xml:space="preserve"> įsipareigojimai: </w:t>
      </w:r>
    </w:p>
    <w:p w14:paraId="3952CFF9" w14:textId="77777777" w:rsidR="005C04D0" w:rsidRPr="00FC4420" w:rsidRDefault="005C04D0" w:rsidP="000B5795">
      <w:pPr>
        <w:pStyle w:val="Pagrindiniotekstotrauka"/>
        <w:rPr>
          <w:color w:val="auto"/>
        </w:rPr>
      </w:pPr>
      <w:r>
        <w:rPr>
          <w:color w:val="auto"/>
        </w:rPr>
        <w:t xml:space="preserve">14.2.1. </w:t>
      </w:r>
      <w:r w:rsidRPr="00D16F7A">
        <w:rPr>
          <w:color w:val="auto"/>
        </w:rPr>
        <w:t>už nu</w:t>
      </w:r>
      <w:r>
        <w:rPr>
          <w:color w:val="auto"/>
        </w:rPr>
        <w:t>pirktas gyvenamąsias patalpas</w:t>
      </w:r>
      <w:r w:rsidRPr="00D16F7A">
        <w:rPr>
          <w:color w:val="auto"/>
        </w:rPr>
        <w:t xml:space="preserve"> atsiskaityti 2.2 punkte nustatyta tvarka ir terminais.</w:t>
      </w:r>
    </w:p>
    <w:p w14:paraId="39015B59" w14:textId="6AC41F45" w:rsidR="005C04D0" w:rsidRPr="0091756C" w:rsidRDefault="005C04D0" w:rsidP="000B5795">
      <w:pPr>
        <w:ind w:firstLine="709"/>
        <w:jc w:val="both"/>
      </w:pPr>
      <w:r w:rsidRPr="0091756C">
        <w:t xml:space="preserve">14.3. Pageidaujama pirkimo ir pardavimo sutarties pasirašymo data – per </w:t>
      </w:r>
      <w:r w:rsidR="0091756C" w:rsidRPr="0091756C">
        <w:t>3</w:t>
      </w:r>
      <w:r w:rsidRPr="0091756C">
        <w:t>0 d</w:t>
      </w:r>
      <w:r w:rsidR="0091756C" w:rsidRPr="0091756C">
        <w:t>arbo</w:t>
      </w:r>
      <w:r w:rsidRPr="0091756C">
        <w:t xml:space="preserve"> dienų po </w:t>
      </w:r>
      <w:r w:rsidR="00FB59C9" w:rsidRPr="0091756C">
        <w:t>Raseinių rajono s</w:t>
      </w:r>
      <w:r w:rsidRPr="0091756C">
        <w:t xml:space="preserve">avivaldybės </w:t>
      </w:r>
      <w:r w:rsidR="00FB59C9" w:rsidRPr="0091756C">
        <w:t>tarybos sprendimo įsigyti turtą įsigaliojimo.</w:t>
      </w:r>
    </w:p>
    <w:p w14:paraId="041A41A6" w14:textId="77777777" w:rsidR="005C04D0" w:rsidRPr="00924AA0" w:rsidRDefault="005C04D0" w:rsidP="000B5795">
      <w:pPr>
        <w:ind w:firstLine="709"/>
        <w:jc w:val="both"/>
      </w:pPr>
      <w:r>
        <w:t xml:space="preserve">14.4. Pirkimo ir pardavimo sutartis laikoma sudaryta, kai yra pasirašyta abiejų sandorio </w:t>
      </w:r>
      <w:r w:rsidRPr="00924AA0">
        <w:t>šalių, patvirtinta notaro ir įregistruota Nekilnojamojo turto registre.</w:t>
      </w:r>
    </w:p>
    <w:p w14:paraId="7E552863" w14:textId="59BC7437" w:rsidR="005C04D0" w:rsidRPr="00924AA0" w:rsidRDefault="005C04D0" w:rsidP="000B5795">
      <w:pPr>
        <w:ind w:firstLine="709"/>
        <w:jc w:val="both"/>
      </w:pPr>
      <w:r w:rsidRPr="00386773">
        <w:t xml:space="preserve">14.5. Nupirktas būstas turi būti perduotas pirkėjui </w:t>
      </w:r>
      <w:r w:rsidR="00523CC5" w:rsidRPr="00386773">
        <w:t xml:space="preserve">ne vėliau kaip </w:t>
      </w:r>
      <w:r w:rsidR="00477249" w:rsidRPr="00386773">
        <w:t xml:space="preserve">per </w:t>
      </w:r>
      <w:r w:rsidR="00523CC5" w:rsidRPr="00386773">
        <w:t>30</w:t>
      </w:r>
      <w:r w:rsidR="00477249" w:rsidRPr="00386773">
        <w:t xml:space="preserve"> kalendorinių dienų po pirkimo sutarties </w:t>
      </w:r>
      <w:r w:rsidR="00D00D3A">
        <w:t>sudarymo</w:t>
      </w:r>
      <w:r w:rsidR="00477249" w:rsidRPr="00386773">
        <w:t>.</w:t>
      </w:r>
      <w:r w:rsidR="00477249">
        <w:t xml:space="preserve"> </w:t>
      </w:r>
    </w:p>
    <w:p w14:paraId="6A5B77FA" w14:textId="75EDEE97" w:rsidR="00161679" w:rsidRPr="00161679" w:rsidRDefault="00161679" w:rsidP="00161679">
      <w:pPr>
        <w:ind w:firstLine="851"/>
        <w:jc w:val="both"/>
      </w:pPr>
    </w:p>
    <w:p w14:paraId="7A252E4C" w14:textId="77777777" w:rsidR="005C04D0" w:rsidRDefault="005C04D0" w:rsidP="000B5795">
      <w:pPr>
        <w:jc w:val="center"/>
        <w:rPr>
          <w:b/>
        </w:rPr>
      </w:pPr>
      <w:r>
        <w:rPr>
          <w:b/>
        </w:rPr>
        <w:t>15. Pretenzijų pateikimas</w:t>
      </w:r>
    </w:p>
    <w:p w14:paraId="7F6E1889" w14:textId="77777777" w:rsidR="005C04D0" w:rsidRPr="00522BC3" w:rsidRDefault="005C04D0" w:rsidP="005C04D0">
      <w:pPr>
        <w:ind w:firstLine="851"/>
        <w:jc w:val="center"/>
      </w:pPr>
    </w:p>
    <w:p w14:paraId="3DB03495" w14:textId="1E39770D" w:rsidR="005C04D0" w:rsidRPr="00D16F7A" w:rsidRDefault="005C04D0" w:rsidP="000B5795">
      <w:pPr>
        <w:pStyle w:val="PreformattedText"/>
        <w:tabs>
          <w:tab w:val="left" w:pos="851"/>
        </w:tabs>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1.</w:t>
      </w:r>
      <w:r w:rsidRPr="00D16F7A">
        <w:rPr>
          <w:rFonts w:ascii="Times New Roman" w:hAnsi="Times New Roman"/>
          <w:b/>
          <w:color w:val="auto"/>
          <w:sz w:val="24"/>
        </w:rPr>
        <w:t xml:space="preserve"> </w:t>
      </w:r>
      <w:r w:rsidRPr="00D16F7A">
        <w:rPr>
          <w:rFonts w:ascii="Times New Roman" w:hAnsi="Times New Roman"/>
          <w:color w:val="auto"/>
          <w:sz w:val="24"/>
        </w:rPr>
        <w:t xml:space="preserve">Kiekvienas kandidatas, kuris mano, kad </w:t>
      </w:r>
      <w:r w:rsidRPr="0064750C">
        <w:rPr>
          <w:rFonts w:ascii="Times New Roman" w:hAnsi="Times New Roman"/>
          <w:color w:val="auto"/>
          <w:sz w:val="24"/>
        </w:rPr>
        <w:t>perkančioji organizacija</w:t>
      </w:r>
      <w:r w:rsidRPr="00344430">
        <w:rPr>
          <w:rFonts w:ascii="Times New Roman" w:hAnsi="Times New Roman"/>
          <w:color w:val="FF0000"/>
          <w:sz w:val="24"/>
        </w:rPr>
        <w:t xml:space="preserve"> </w:t>
      </w:r>
      <w:r w:rsidRPr="00D16F7A">
        <w:rPr>
          <w:rFonts w:ascii="Times New Roman" w:hAnsi="Times New Roman"/>
          <w:color w:val="auto"/>
          <w:sz w:val="24"/>
        </w:rPr>
        <w:t xml:space="preserve">nesilaikė </w:t>
      </w:r>
      <w:r w:rsidRPr="00467051">
        <w:rPr>
          <w:rFonts w:ascii="Times New Roman" w:hAnsi="Times New Roman"/>
          <w:color w:val="auto"/>
          <w:sz w:val="24"/>
        </w:rPr>
        <w:t>šių</w:t>
      </w:r>
      <w:r w:rsidRPr="00762366">
        <w:rPr>
          <w:rFonts w:ascii="Times New Roman" w:hAnsi="Times New Roman"/>
          <w:color w:val="auto"/>
          <w:sz w:val="24"/>
        </w:rPr>
        <w:t xml:space="preserve"> </w:t>
      </w:r>
      <w:r w:rsidR="00467051">
        <w:rPr>
          <w:rFonts w:ascii="Times New Roman" w:hAnsi="Times New Roman"/>
          <w:color w:val="auto"/>
          <w:sz w:val="24"/>
        </w:rPr>
        <w:t>D</w:t>
      </w:r>
      <w:r>
        <w:rPr>
          <w:rFonts w:ascii="Times New Roman" w:hAnsi="Times New Roman"/>
          <w:color w:val="auto"/>
          <w:sz w:val="24"/>
        </w:rPr>
        <w:t>okumentų</w:t>
      </w:r>
      <w:r w:rsidRPr="00D16F7A">
        <w:rPr>
          <w:rFonts w:ascii="Times New Roman" w:hAnsi="Times New Roman"/>
          <w:color w:val="auto"/>
          <w:sz w:val="24"/>
        </w:rPr>
        <w:t xml:space="preserve"> reikalavimų ir pažeidė ar pažeis jo teisėtus interesus, turi teisę pareikšti komisijai pretenziją. Pretenzija turi būti pareikšta raštu </w:t>
      </w:r>
      <w:r w:rsidRPr="0035239A">
        <w:rPr>
          <w:rFonts w:ascii="Times New Roman" w:hAnsi="Times New Roman"/>
          <w:color w:val="auto"/>
          <w:sz w:val="24"/>
        </w:rPr>
        <w:t xml:space="preserve">per </w:t>
      </w:r>
      <w:r w:rsidR="00054787" w:rsidRPr="0035239A">
        <w:rPr>
          <w:rFonts w:ascii="Times New Roman" w:hAnsi="Times New Roman"/>
          <w:color w:val="auto"/>
          <w:sz w:val="24"/>
        </w:rPr>
        <w:t>5</w:t>
      </w:r>
      <w:r w:rsidRPr="0035239A">
        <w:rPr>
          <w:rFonts w:ascii="Times New Roman" w:hAnsi="Times New Roman"/>
          <w:color w:val="auto"/>
          <w:sz w:val="24"/>
        </w:rPr>
        <w:t xml:space="preserve"> darbo dien</w:t>
      </w:r>
      <w:r w:rsidR="0035239A" w:rsidRPr="0035239A">
        <w:rPr>
          <w:rFonts w:ascii="Times New Roman" w:hAnsi="Times New Roman"/>
          <w:color w:val="auto"/>
          <w:sz w:val="24"/>
        </w:rPr>
        <w:t>as</w:t>
      </w:r>
      <w:r w:rsidRPr="00D16F7A">
        <w:rPr>
          <w:rFonts w:ascii="Times New Roman" w:hAnsi="Times New Roman"/>
          <w:color w:val="auto"/>
          <w:sz w:val="24"/>
        </w:rPr>
        <w:t xml:space="preserve"> nuo </w:t>
      </w:r>
      <w:r w:rsidR="00CC2F52" w:rsidRPr="0064750C">
        <w:rPr>
          <w:rFonts w:ascii="Times New Roman" w:hAnsi="Times New Roman"/>
          <w:color w:val="auto"/>
          <w:sz w:val="24"/>
        </w:rPr>
        <w:t>perkančiosios organizacijos</w:t>
      </w:r>
      <w:r w:rsidR="00467051" w:rsidRPr="00467051">
        <w:rPr>
          <w:rFonts w:ascii="Times New Roman" w:hAnsi="Times New Roman"/>
          <w:color w:val="auto"/>
          <w:sz w:val="24"/>
        </w:rPr>
        <w:t xml:space="preserve"> </w:t>
      </w:r>
      <w:r w:rsidR="00CC2F52">
        <w:rPr>
          <w:rFonts w:ascii="Times New Roman" w:hAnsi="Times New Roman"/>
          <w:color w:val="auto"/>
          <w:sz w:val="24"/>
        </w:rPr>
        <w:t xml:space="preserve">informacijos apie priimtą sprendimą raštu išsiuntimo kandidatams dienos arba nuo paskelbimo apie </w:t>
      </w:r>
      <w:r w:rsidR="00CC2F52" w:rsidRPr="0064750C">
        <w:rPr>
          <w:rFonts w:ascii="Times New Roman" w:hAnsi="Times New Roman"/>
          <w:color w:val="auto"/>
          <w:sz w:val="24"/>
        </w:rPr>
        <w:t>perkančiosios organizacijos</w:t>
      </w:r>
      <w:r w:rsidR="00CC2F52" w:rsidRPr="00467051">
        <w:rPr>
          <w:rFonts w:ascii="Times New Roman" w:hAnsi="Times New Roman"/>
          <w:color w:val="FF0000"/>
          <w:sz w:val="24"/>
        </w:rPr>
        <w:t xml:space="preserve"> </w:t>
      </w:r>
      <w:r w:rsidR="00CC2F52">
        <w:rPr>
          <w:rFonts w:ascii="Times New Roman" w:hAnsi="Times New Roman"/>
          <w:color w:val="auto"/>
          <w:sz w:val="24"/>
        </w:rPr>
        <w:t>priimtą sprendimą dienos.</w:t>
      </w:r>
    </w:p>
    <w:p w14:paraId="2BDE18DD" w14:textId="71FB8D82" w:rsidR="005C04D0" w:rsidRPr="00D16F7A" w:rsidRDefault="005C04D0" w:rsidP="000B5795">
      <w:pPr>
        <w:pStyle w:val="PreformattedText"/>
        <w:tabs>
          <w:tab w:val="left" w:pos="851"/>
        </w:tabs>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.2. Pretenzija, pateikta praleidus 1</w:t>
      </w:r>
      <w:r>
        <w:rPr>
          <w:rFonts w:ascii="Times New Roman" w:hAnsi="Times New Roman"/>
          <w:color w:val="auto"/>
          <w:sz w:val="24"/>
        </w:rPr>
        <w:t>5</w:t>
      </w:r>
      <w:r w:rsidRPr="00D16F7A">
        <w:rPr>
          <w:rFonts w:ascii="Times New Roman" w:hAnsi="Times New Roman"/>
          <w:color w:val="auto"/>
          <w:sz w:val="24"/>
        </w:rPr>
        <w:t xml:space="preserve">.1. punkte nustatytą terminą, </w:t>
      </w:r>
      <w:r w:rsidR="00CC2F52">
        <w:rPr>
          <w:rFonts w:ascii="Times New Roman" w:hAnsi="Times New Roman"/>
          <w:color w:val="auto"/>
          <w:sz w:val="24"/>
        </w:rPr>
        <w:t>grąžinama ją pateikusiam kandidatui.</w:t>
      </w:r>
    </w:p>
    <w:p w14:paraId="026C9CDF" w14:textId="42B235AC" w:rsidR="005C04D0" w:rsidRPr="00FD7659" w:rsidRDefault="005C04D0" w:rsidP="000B5795">
      <w:pPr>
        <w:pStyle w:val="PreformattedText"/>
        <w:ind w:firstLine="709"/>
        <w:jc w:val="both"/>
        <w:rPr>
          <w:rFonts w:ascii="Times New Roman" w:hAnsi="Times New Roman"/>
          <w:strike/>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 xml:space="preserve">.3. </w:t>
      </w:r>
      <w:r w:rsidR="00FD7659" w:rsidRPr="00FD7659">
        <w:rPr>
          <w:rStyle w:val="cf01"/>
          <w:rFonts w:ascii="Times New Roman" w:hAnsi="Times New Roman" w:cs="Times New Roman"/>
          <w:sz w:val="24"/>
          <w:szCs w:val="24"/>
        </w:rPr>
        <w:t xml:space="preserve">Jeigu kandidato pretenzija gauta iki </w:t>
      </w:r>
      <w:r w:rsidR="00FD7659" w:rsidRPr="0004029A">
        <w:rPr>
          <w:rStyle w:val="cf11"/>
          <w:rFonts w:ascii="Times New Roman" w:hAnsi="Times New Roman" w:cs="Times New Roman"/>
          <w:sz w:val="24"/>
          <w:szCs w:val="24"/>
          <w:u w:val="none"/>
        </w:rPr>
        <w:t>sprendimo dėl derybas laimėjusio kandidato priėmimo,</w:t>
      </w:r>
      <w:r w:rsidR="00FD7659" w:rsidRPr="00FD7659">
        <w:rPr>
          <w:rStyle w:val="cf01"/>
          <w:rFonts w:ascii="Times New Roman" w:hAnsi="Times New Roman" w:cs="Times New Roman"/>
          <w:sz w:val="24"/>
          <w:szCs w:val="24"/>
        </w:rPr>
        <w:t xml:space="preserve"> perkančioji organizacija privalo sustabdyti pirkimo procedūras, iki išnagrinės šią pretenziją ir priims dėl jos sprendimą.</w:t>
      </w:r>
    </w:p>
    <w:p w14:paraId="1BCACE89" w14:textId="6C3B2213" w:rsidR="005C04D0" w:rsidRPr="00D16F7A"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.4. Jeigu dėl prete</w:t>
      </w:r>
      <w:r>
        <w:rPr>
          <w:rFonts w:ascii="Times New Roman" w:hAnsi="Times New Roman"/>
          <w:color w:val="auto"/>
          <w:sz w:val="24"/>
        </w:rPr>
        <w:t>nzijų nagrinėjimo pratęsiami ši</w:t>
      </w:r>
      <w:r w:rsidR="00EC0F7D">
        <w:rPr>
          <w:rFonts w:ascii="Times New Roman" w:hAnsi="Times New Roman"/>
          <w:color w:val="auto"/>
          <w:sz w:val="24"/>
        </w:rPr>
        <w:t>u</w:t>
      </w:r>
      <w:r>
        <w:rPr>
          <w:rFonts w:ascii="Times New Roman" w:hAnsi="Times New Roman"/>
          <w:color w:val="auto"/>
          <w:sz w:val="24"/>
        </w:rPr>
        <w:t>o</w:t>
      </w:r>
      <w:r w:rsidRPr="00D16F7A">
        <w:rPr>
          <w:rFonts w:ascii="Times New Roman" w:hAnsi="Times New Roman"/>
          <w:color w:val="auto"/>
          <w:sz w:val="24"/>
        </w:rPr>
        <w:t xml:space="preserve">se </w:t>
      </w:r>
      <w:r w:rsidR="00467051">
        <w:rPr>
          <w:rFonts w:ascii="Times New Roman" w:hAnsi="Times New Roman"/>
          <w:color w:val="auto"/>
          <w:sz w:val="24"/>
        </w:rPr>
        <w:t>D</w:t>
      </w:r>
      <w:r>
        <w:rPr>
          <w:rFonts w:ascii="Times New Roman" w:hAnsi="Times New Roman"/>
          <w:color w:val="auto"/>
          <w:sz w:val="24"/>
        </w:rPr>
        <w:t>okumentuose</w:t>
      </w:r>
      <w:r w:rsidRPr="00D16F7A">
        <w:rPr>
          <w:rFonts w:ascii="Times New Roman" w:hAnsi="Times New Roman"/>
          <w:color w:val="auto"/>
          <w:sz w:val="24"/>
        </w:rPr>
        <w:t xml:space="preserve"> nustatyti pirkimo procedūrų terminai, apie tai komisija išsiunčia kandidatams, su kuriais deramasi, pranešimus, nurodydama terminų nukėlimo priežastį.</w:t>
      </w:r>
    </w:p>
    <w:p w14:paraId="4E62281A" w14:textId="49C1DD34" w:rsidR="005C04D0" w:rsidRPr="003D70DD" w:rsidRDefault="005C04D0" w:rsidP="000B5795">
      <w:pPr>
        <w:pStyle w:val="PreformattedText"/>
        <w:ind w:firstLine="709"/>
        <w:jc w:val="both"/>
        <w:rPr>
          <w:rFonts w:ascii="Times New Roman" w:hAnsi="Times New Roman"/>
          <w:color w:val="auto"/>
          <w:sz w:val="24"/>
        </w:rPr>
      </w:pPr>
      <w:r w:rsidRPr="00D16F7A">
        <w:rPr>
          <w:rFonts w:ascii="Times New Roman" w:hAnsi="Times New Roman"/>
          <w:color w:val="auto"/>
          <w:sz w:val="24"/>
        </w:rPr>
        <w:t>1</w:t>
      </w:r>
      <w:r>
        <w:rPr>
          <w:rFonts w:ascii="Times New Roman" w:hAnsi="Times New Roman"/>
          <w:color w:val="auto"/>
          <w:sz w:val="24"/>
        </w:rPr>
        <w:t>5</w:t>
      </w:r>
      <w:r w:rsidRPr="00D16F7A">
        <w:rPr>
          <w:rFonts w:ascii="Times New Roman" w:hAnsi="Times New Roman"/>
          <w:color w:val="auto"/>
          <w:sz w:val="24"/>
        </w:rPr>
        <w:t xml:space="preserve">.5. </w:t>
      </w:r>
      <w:r w:rsidR="003D70DD" w:rsidRPr="003D70DD">
        <w:rPr>
          <w:rStyle w:val="cf01"/>
          <w:rFonts w:ascii="Times New Roman" w:hAnsi="Times New Roman" w:cs="Times New Roman"/>
          <w:sz w:val="24"/>
          <w:szCs w:val="24"/>
        </w:rPr>
        <w:t xml:space="preserve">Perkančioji organizacija privalo išnagrinėti pretenzijas ir priimti motyvuotą sprendimą </w:t>
      </w:r>
      <w:r w:rsidR="003D70DD" w:rsidRPr="003D70DD">
        <w:rPr>
          <w:rStyle w:val="cf01"/>
          <w:rFonts w:ascii="Times New Roman" w:hAnsi="Times New Roman" w:cs="Times New Roman"/>
          <w:sz w:val="24"/>
          <w:szCs w:val="24"/>
        </w:rPr>
        <w:lastRenderedPageBreak/>
        <w:t xml:space="preserve">ne vėliau kaip per 5 darbo dienas nuo pretenzijos gavimo dienos, taip pat ne vėliau kaip kitą darbo dieną raštu pranešti pretenziją pateikusiam kandidatui </w:t>
      </w:r>
      <w:r w:rsidR="003D70DD" w:rsidRPr="003D70DD">
        <w:rPr>
          <w:rStyle w:val="cf11"/>
          <w:rFonts w:ascii="Times New Roman" w:hAnsi="Times New Roman" w:cs="Times New Roman"/>
          <w:sz w:val="24"/>
          <w:szCs w:val="24"/>
          <w:u w:val="none"/>
        </w:rPr>
        <w:t>ir kitiems derybose dalyvavusiems kandidatams</w:t>
      </w:r>
      <w:r w:rsidR="003D70DD" w:rsidRPr="003D70DD">
        <w:rPr>
          <w:rStyle w:val="cf11"/>
          <w:rFonts w:ascii="Times New Roman" w:hAnsi="Times New Roman" w:cs="Times New Roman"/>
          <w:sz w:val="24"/>
          <w:szCs w:val="24"/>
        </w:rPr>
        <w:t xml:space="preserve"> </w:t>
      </w:r>
      <w:r w:rsidR="003D70DD" w:rsidRPr="003D70DD">
        <w:rPr>
          <w:rStyle w:val="cf01"/>
          <w:rFonts w:ascii="Times New Roman" w:hAnsi="Times New Roman" w:cs="Times New Roman"/>
          <w:sz w:val="24"/>
          <w:szCs w:val="24"/>
        </w:rPr>
        <w:t>apie priimtą sprendimą.</w:t>
      </w:r>
    </w:p>
    <w:p w14:paraId="26A93F1E" w14:textId="5B8A2244" w:rsidR="005C04D0" w:rsidRPr="000B5795" w:rsidRDefault="005C04D0" w:rsidP="000B5795">
      <w:pPr>
        <w:ind w:firstLine="709"/>
        <w:jc w:val="both"/>
      </w:pPr>
      <w:r w:rsidRPr="00D16F7A">
        <w:t>1</w:t>
      </w:r>
      <w:r>
        <w:t>5</w:t>
      </w:r>
      <w:r w:rsidRPr="00D16F7A">
        <w:t xml:space="preserve">.6. Kandidatas komisijos sprendimus ar sprendimus dėl išnagrinėtų pretenzijų gali apskųsti </w:t>
      </w:r>
      <w:r w:rsidRPr="000B5795">
        <w:t xml:space="preserve">teismui.   </w:t>
      </w:r>
    </w:p>
    <w:p w14:paraId="0EDE7DDD" w14:textId="3BC64B1D" w:rsidR="000B5795" w:rsidRDefault="000B5795" w:rsidP="000B5795">
      <w:pPr>
        <w:ind w:firstLine="709"/>
        <w:jc w:val="both"/>
      </w:pPr>
    </w:p>
    <w:p w14:paraId="413C678F" w14:textId="08712BFD" w:rsidR="0091756C" w:rsidRDefault="0091756C" w:rsidP="000B5795">
      <w:pPr>
        <w:ind w:firstLine="709"/>
        <w:jc w:val="both"/>
      </w:pPr>
    </w:p>
    <w:p w14:paraId="78B14AEB" w14:textId="77777777" w:rsidR="0091756C" w:rsidRPr="000B5795" w:rsidRDefault="0091756C" w:rsidP="000B5795">
      <w:pPr>
        <w:ind w:firstLine="709"/>
        <w:jc w:val="both"/>
      </w:pPr>
    </w:p>
    <w:sectPr w:rsidR="0091756C" w:rsidRPr="000B5795" w:rsidSect="000B5795">
      <w:headerReference w:type="default" r:id="rId11"/>
      <w:pgSz w:w="11906" w:h="16838"/>
      <w:pgMar w:top="1276"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62735" w14:textId="77777777" w:rsidR="001D5181" w:rsidRDefault="001D5181" w:rsidP="005C04D0">
      <w:r>
        <w:separator/>
      </w:r>
    </w:p>
  </w:endnote>
  <w:endnote w:type="continuationSeparator" w:id="0">
    <w:p w14:paraId="2BCB98BE" w14:textId="77777777" w:rsidR="001D5181" w:rsidRDefault="001D5181" w:rsidP="005C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G Mincho Light J">
    <w:altName w:val="Times New Roman"/>
    <w:charset w:val="CC"/>
    <w:family w:val="auto"/>
    <w:pitch w:val="variable"/>
  </w:font>
  <w:font w:name="Cumberland">
    <w:altName w:val="Courier New"/>
    <w:charset w:val="CC"/>
    <w:family w:val="modern"/>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29D78" w14:textId="77777777" w:rsidR="001D5181" w:rsidRDefault="001D5181" w:rsidP="005C04D0">
      <w:r>
        <w:separator/>
      </w:r>
    </w:p>
  </w:footnote>
  <w:footnote w:type="continuationSeparator" w:id="0">
    <w:p w14:paraId="23BED1A7" w14:textId="77777777" w:rsidR="001D5181" w:rsidRDefault="001D5181" w:rsidP="005C04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694019"/>
      <w:docPartObj>
        <w:docPartGallery w:val="Page Numbers (Top of Page)"/>
        <w:docPartUnique/>
      </w:docPartObj>
    </w:sdtPr>
    <w:sdtEndPr/>
    <w:sdtContent>
      <w:p w14:paraId="3CDD8587" w14:textId="77777777" w:rsidR="009A7D8D" w:rsidRDefault="009A7D8D">
        <w:pPr>
          <w:pStyle w:val="Antrats"/>
          <w:jc w:val="center"/>
        </w:pPr>
      </w:p>
      <w:p w14:paraId="195853D4" w14:textId="1E2CFDF5" w:rsidR="009A7D8D" w:rsidRDefault="009A7D8D">
        <w:pPr>
          <w:pStyle w:val="Antrats"/>
          <w:jc w:val="center"/>
        </w:pPr>
        <w:r>
          <w:fldChar w:fldCharType="begin"/>
        </w:r>
        <w:r>
          <w:instrText>PAGE   \* MERGEFORMAT</w:instrText>
        </w:r>
        <w:r>
          <w:fldChar w:fldCharType="separate"/>
        </w:r>
        <w:r w:rsidR="002F57F5">
          <w:rPr>
            <w:noProof/>
          </w:rPr>
          <w:t>9</w:t>
        </w:r>
        <w:r>
          <w:fldChar w:fldCharType="end"/>
        </w:r>
      </w:p>
    </w:sdtContent>
  </w:sdt>
  <w:p w14:paraId="6C949FF0" w14:textId="77777777" w:rsidR="009A7D8D" w:rsidRDefault="009A7D8D">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26DF"/>
    <w:multiLevelType w:val="hybridMultilevel"/>
    <w:tmpl w:val="FC74737E"/>
    <w:lvl w:ilvl="0" w:tplc="8CAE6DF6">
      <w:start w:val="3"/>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4960FA5"/>
    <w:multiLevelType w:val="multilevel"/>
    <w:tmpl w:val="B5F2AE6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4C03D0E"/>
    <w:multiLevelType w:val="hybridMultilevel"/>
    <w:tmpl w:val="22683E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646859"/>
    <w:multiLevelType w:val="multilevel"/>
    <w:tmpl w:val="24A07F44"/>
    <w:lvl w:ilvl="0">
      <w:start w:val="2"/>
      <w:numFmt w:val="decimal"/>
      <w:suff w:val="space"/>
      <w:lvlText w:val="%1."/>
      <w:lvlJc w:val="left"/>
      <w:pPr>
        <w:ind w:left="1353" w:hanging="360"/>
      </w:pPr>
      <w:rPr>
        <w:rFonts w:hint="default"/>
        <w:strike w:val="0"/>
      </w:rPr>
    </w:lvl>
    <w:lvl w:ilvl="1">
      <w:start w:val="1"/>
      <w:numFmt w:val="decimal"/>
      <w:suff w:val="space"/>
      <w:lvlText w:val="%1.%2."/>
      <w:lvlJc w:val="left"/>
      <w:pPr>
        <w:ind w:left="2378" w:hanging="360"/>
      </w:pPr>
      <w:rPr>
        <w:rFonts w:hint="default"/>
        <w:strike w:val="0"/>
      </w:rPr>
    </w:lvl>
    <w:lvl w:ilvl="2">
      <w:start w:val="1"/>
      <w:numFmt w:val="decimal"/>
      <w:lvlText w:val="%1.%2.%3."/>
      <w:lvlJc w:val="left"/>
      <w:pPr>
        <w:ind w:left="4756" w:hanging="720"/>
      </w:pPr>
      <w:rPr>
        <w:rFonts w:hint="default"/>
      </w:rPr>
    </w:lvl>
    <w:lvl w:ilvl="3">
      <w:start w:val="1"/>
      <w:numFmt w:val="decimal"/>
      <w:lvlText w:val="%1.%2.%3.%4."/>
      <w:lvlJc w:val="left"/>
      <w:pPr>
        <w:ind w:left="6774" w:hanging="720"/>
      </w:pPr>
      <w:rPr>
        <w:rFonts w:hint="default"/>
      </w:rPr>
    </w:lvl>
    <w:lvl w:ilvl="4">
      <w:start w:val="1"/>
      <w:numFmt w:val="decimal"/>
      <w:lvlText w:val="%1.%2.%3.%4.%5."/>
      <w:lvlJc w:val="left"/>
      <w:pPr>
        <w:ind w:left="9152" w:hanging="1080"/>
      </w:pPr>
      <w:rPr>
        <w:rFonts w:hint="default"/>
      </w:rPr>
    </w:lvl>
    <w:lvl w:ilvl="5">
      <w:start w:val="1"/>
      <w:numFmt w:val="decimal"/>
      <w:lvlText w:val="%1.%2.%3.%4.%5.%6."/>
      <w:lvlJc w:val="left"/>
      <w:pPr>
        <w:ind w:left="11170" w:hanging="1080"/>
      </w:pPr>
      <w:rPr>
        <w:rFonts w:hint="default"/>
      </w:rPr>
    </w:lvl>
    <w:lvl w:ilvl="6">
      <w:start w:val="1"/>
      <w:numFmt w:val="decimal"/>
      <w:lvlText w:val="%1.%2.%3.%4.%5.%6.%7."/>
      <w:lvlJc w:val="left"/>
      <w:pPr>
        <w:ind w:left="13548" w:hanging="1440"/>
      </w:pPr>
      <w:rPr>
        <w:rFonts w:hint="default"/>
      </w:rPr>
    </w:lvl>
    <w:lvl w:ilvl="7">
      <w:start w:val="1"/>
      <w:numFmt w:val="decimal"/>
      <w:lvlText w:val="%1.%2.%3.%4.%5.%6.%7.%8."/>
      <w:lvlJc w:val="left"/>
      <w:pPr>
        <w:ind w:left="15566" w:hanging="1440"/>
      </w:pPr>
      <w:rPr>
        <w:rFonts w:hint="default"/>
      </w:rPr>
    </w:lvl>
    <w:lvl w:ilvl="8">
      <w:start w:val="1"/>
      <w:numFmt w:val="decimal"/>
      <w:lvlText w:val="%1.%2.%3.%4.%5.%6.%7.%8.%9."/>
      <w:lvlJc w:val="left"/>
      <w:pPr>
        <w:ind w:left="17944" w:hanging="1800"/>
      </w:pPr>
      <w:rPr>
        <w:rFonts w:hint="default"/>
      </w:rPr>
    </w:lvl>
  </w:abstractNum>
  <w:abstractNum w:abstractNumId="4" w15:restartNumberingAfterBreak="0">
    <w:nsid w:val="41C86511"/>
    <w:multiLevelType w:val="hybridMultilevel"/>
    <w:tmpl w:val="33D01BCE"/>
    <w:lvl w:ilvl="0" w:tplc="06A08210">
      <w:start w:val="1"/>
      <w:numFmt w:val="decimal"/>
      <w:lvlText w:val="%1."/>
      <w:lvlJc w:val="left"/>
      <w:pPr>
        <w:ind w:left="720" w:hanging="360"/>
      </w:pPr>
    </w:lvl>
    <w:lvl w:ilvl="1" w:tplc="23968C08">
      <w:start w:val="1"/>
      <w:numFmt w:val="decimal"/>
      <w:lvlText w:val="%2."/>
      <w:lvlJc w:val="left"/>
      <w:pPr>
        <w:ind w:left="720" w:hanging="360"/>
      </w:pPr>
    </w:lvl>
    <w:lvl w:ilvl="2" w:tplc="B15EF9C2">
      <w:start w:val="1"/>
      <w:numFmt w:val="decimal"/>
      <w:lvlText w:val="%3."/>
      <w:lvlJc w:val="left"/>
      <w:pPr>
        <w:ind w:left="720" w:hanging="360"/>
      </w:pPr>
    </w:lvl>
    <w:lvl w:ilvl="3" w:tplc="14CAD6F0">
      <w:start w:val="1"/>
      <w:numFmt w:val="decimal"/>
      <w:lvlText w:val="%4."/>
      <w:lvlJc w:val="left"/>
      <w:pPr>
        <w:ind w:left="720" w:hanging="360"/>
      </w:pPr>
    </w:lvl>
    <w:lvl w:ilvl="4" w:tplc="755CAC2A">
      <w:start w:val="1"/>
      <w:numFmt w:val="decimal"/>
      <w:lvlText w:val="%5."/>
      <w:lvlJc w:val="left"/>
      <w:pPr>
        <w:ind w:left="720" w:hanging="360"/>
      </w:pPr>
    </w:lvl>
    <w:lvl w:ilvl="5" w:tplc="5C98BAAE">
      <w:start w:val="1"/>
      <w:numFmt w:val="decimal"/>
      <w:lvlText w:val="%6."/>
      <w:lvlJc w:val="left"/>
      <w:pPr>
        <w:ind w:left="720" w:hanging="360"/>
      </w:pPr>
    </w:lvl>
    <w:lvl w:ilvl="6" w:tplc="504620DA">
      <w:start w:val="1"/>
      <w:numFmt w:val="decimal"/>
      <w:lvlText w:val="%7."/>
      <w:lvlJc w:val="left"/>
      <w:pPr>
        <w:ind w:left="720" w:hanging="360"/>
      </w:pPr>
    </w:lvl>
    <w:lvl w:ilvl="7" w:tplc="CEFAEA94">
      <w:start w:val="1"/>
      <w:numFmt w:val="decimal"/>
      <w:lvlText w:val="%8."/>
      <w:lvlJc w:val="left"/>
      <w:pPr>
        <w:ind w:left="720" w:hanging="360"/>
      </w:pPr>
    </w:lvl>
    <w:lvl w:ilvl="8" w:tplc="F29A8F6A">
      <w:start w:val="1"/>
      <w:numFmt w:val="decimal"/>
      <w:lvlText w:val="%9."/>
      <w:lvlJc w:val="left"/>
      <w:pPr>
        <w:ind w:left="720" w:hanging="360"/>
      </w:pPr>
    </w:lvl>
  </w:abstractNum>
  <w:abstractNum w:abstractNumId="5" w15:restartNumberingAfterBreak="0">
    <w:nsid w:val="48E71D12"/>
    <w:multiLevelType w:val="multilevel"/>
    <w:tmpl w:val="DD0A7B2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F7D62CA"/>
    <w:multiLevelType w:val="multilevel"/>
    <w:tmpl w:val="5C9C5504"/>
    <w:lvl w:ilvl="0">
      <w:start w:val="1"/>
      <w:numFmt w:val="decimal"/>
      <w:lvlText w:val="%1."/>
      <w:lvlJc w:val="left"/>
      <w:pPr>
        <w:ind w:left="360" w:hanging="360"/>
      </w:pPr>
      <w:rPr>
        <w:rFonts w:eastAsiaTheme="minorHAnsi" w:hint="default"/>
        <w:color w:val="000000"/>
      </w:rPr>
    </w:lvl>
    <w:lvl w:ilvl="1">
      <w:start w:val="5"/>
      <w:numFmt w:val="decimal"/>
      <w:lvlText w:val="%1.%2."/>
      <w:lvlJc w:val="left"/>
      <w:pPr>
        <w:ind w:left="360" w:hanging="360"/>
      </w:pPr>
      <w:rPr>
        <w:rFonts w:eastAsiaTheme="minorHAnsi" w:hint="default"/>
        <w:color w:val="000000"/>
      </w:rPr>
    </w:lvl>
    <w:lvl w:ilvl="2">
      <w:start w:val="1"/>
      <w:numFmt w:val="decimal"/>
      <w:lvlText w:val="%1.%2.%3."/>
      <w:lvlJc w:val="left"/>
      <w:pPr>
        <w:ind w:left="720" w:hanging="720"/>
      </w:pPr>
      <w:rPr>
        <w:rFonts w:eastAsiaTheme="minorHAnsi" w:hint="default"/>
        <w:color w:val="000000"/>
      </w:rPr>
    </w:lvl>
    <w:lvl w:ilvl="3">
      <w:start w:val="1"/>
      <w:numFmt w:val="decimal"/>
      <w:lvlText w:val="%1.%2.%3.%4."/>
      <w:lvlJc w:val="left"/>
      <w:pPr>
        <w:ind w:left="720" w:hanging="720"/>
      </w:pPr>
      <w:rPr>
        <w:rFonts w:eastAsiaTheme="minorHAnsi" w:hint="default"/>
        <w:color w:val="000000"/>
      </w:rPr>
    </w:lvl>
    <w:lvl w:ilvl="4">
      <w:start w:val="1"/>
      <w:numFmt w:val="decimal"/>
      <w:lvlText w:val="%1.%2.%3.%4.%5."/>
      <w:lvlJc w:val="left"/>
      <w:pPr>
        <w:ind w:left="1080" w:hanging="1080"/>
      </w:pPr>
      <w:rPr>
        <w:rFonts w:eastAsiaTheme="minorHAnsi" w:hint="default"/>
        <w:color w:val="000000"/>
      </w:rPr>
    </w:lvl>
    <w:lvl w:ilvl="5">
      <w:start w:val="1"/>
      <w:numFmt w:val="decimal"/>
      <w:lvlText w:val="%1.%2.%3.%4.%5.%6."/>
      <w:lvlJc w:val="left"/>
      <w:pPr>
        <w:ind w:left="1080" w:hanging="1080"/>
      </w:pPr>
      <w:rPr>
        <w:rFonts w:eastAsiaTheme="minorHAnsi" w:hint="default"/>
        <w:color w:val="000000"/>
      </w:rPr>
    </w:lvl>
    <w:lvl w:ilvl="6">
      <w:start w:val="1"/>
      <w:numFmt w:val="decimal"/>
      <w:lvlText w:val="%1.%2.%3.%4.%5.%6.%7."/>
      <w:lvlJc w:val="left"/>
      <w:pPr>
        <w:ind w:left="1440" w:hanging="1440"/>
      </w:pPr>
      <w:rPr>
        <w:rFonts w:eastAsiaTheme="minorHAnsi" w:hint="default"/>
        <w:color w:val="000000"/>
      </w:rPr>
    </w:lvl>
    <w:lvl w:ilvl="7">
      <w:start w:val="1"/>
      <w:numFmt w:val="decimal"/>
      <w:lvlText w:val="%1.%2.%3.%4.%5.%6.%7.%8."/>
      <w:lvlJc w:val="left"/>
      <w:pPr>
        <w:ind w:left="1440" w:hanging="1440"/>
      </w:pPr>
      <w:rPr>
        <w:rFonts w:eastAsiaTheme="minorHAnsi" w:hint="default"/>
        <w:color w:val="000000"/>
      </w:rPr>
    </w:lvl>
    <w:lvl w:ilvl="8">
      <w:start w:val="1"/>
      <w:numFmt w:val="decimal"/>
      <w:lvlText w:val="%1.%2.%3.%4.%5.%6.%7.%8.%9."/>
      <w:lvlJc w:val="left"/>
      <w:pPr>
        <w:ind w:left="1800" w:hanging="1800"/>
      </w:pPr>
      <w:rPr>
        <w:rFonts w:eastAsiaTheme="minorHAnsi" w:hint="default"/>
        <w:color w:val="000000"/>
      </w:rPr>
    </w:lvl>
  </w:abstractNum>
  <w:num w:numId="1">
    <w:abstractNumId w:val="4"/>
  </w:num>
  <w:num w:numId="2">
    <w:abstractNumId w:val="6"/>
  </w:num>
  <w:num w:numId="3">
    <w:abstractNumId w:val="0"/>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4D0"/>
    <w:rsid w:val="00001814"/>
    <w:rsid w:val="000020DA"/>
    <w:rsid w:val="00012E98"/>
    <w:rsid w:val="00013869"/>
    <w:rsid w:val="000213DD"/>
    <w:rsid w:val="00027371"/>
    <w:rsid w:val="0004029A"/>
    <w:rsid w:val="00040412"/>
    <w:rsid w:val="000408A0"/>
    <w:rsid w:val="00042430"/>
    <w:rsid w:val="000427DA"/>
    <w:rsid w:val="00051016"/>
    <w:rsid w:val="00054787"/>
    <w:rsid w:val="000637ED"/>
    <w:rsid w:val="00064B3B"/>
    <w:rsid w:val="00065814"/>
    <w:rsid w:val="0006648E"/>
    <w:rsid w:val="00070C60"/>
    <w:rsid w:val="00076F6F"/>
    <w:rsid w:val="00083A8C"/>
    <w:rsid w:val="00086E2C"/>
    <w:rsid w:val="00090909"/>
    <w:rsid w:val="0009455B"/>
    <w:rsid w:val="000A397F"/>
    <w:rsid w:val="000A44E3"/>
    <w:rsid w:val="000A77D1"/>
    <w:rsid w:val="000B2282"/>
    <w:rsid w:val="000B5795"/>
    <w:rsid w:val="000B6270"/>
    <w:rsid w:val="000C07C9"/>
    <w:rsid w:val="000D07CD"/>
    <w:rsid w:val="000D15B5"/>
    <w:rsid w:val="000D4B8F"/>
    <w:rsid w:val="000D719D"/>
    <w:rsid w:val="000E2784"/>
    <w:rsid w:val="000E4D25"/>
    <w:rsid w:val="000F0CC8"/>
    <w:rsid w:val="000F58D2"/>
    <w:rsid w:val="0011387D"/>
    <w:rsid w:val="00115C98"/>
    <w:rsid w:val="00120AFF"/>
    <w:rsid w:val="00124646"/>
    <w:rsid w:val="001260B0"/>
    <w:rsid w:val="00127A1D"/>
    <w:rsid w:val="00130D04"/>
    <w:rsid w:val="001312AD"/>
    <w:rsid w:val="0014014E"/>
    <w:rsid w:val="00157B0E"/>
    <w:rsid w:val="00161013"/>
    <w:rsid w:val="00161390"/>
    <w:rsid w:val="00161679"/>
    <w:rsid w:val="0016512E"/>
    <w:rsid w:val="00165884"/>
    <w:rsid w:val="00172076"/>
    <w:rsid w:val="00173A2E"/>
    <w:rsid w:val="00173DB3"/>
    <w:rsid w:val="00173FF1"/>
    <w:rsid w:val="00183F55"/>
    <w:rsid w:val="00187459"/>
    <w:rsid w:val="00196988"/>
    <w:rsid w:val="001A17F7"/>
    <w:rsid w:val="001A3891"/>
    <w:rsid w:val="001A4FC5"/>
    <w:rsid w:val="001A6DC6"/>
    <w:rsid w:val="001B01AF"/>
    <w:rsid w:val="001B44C6"/>
    <w:rsid w:val="001B5210"/>
    <w:rsid w:val="001B7EBA"/>
    <w:rsid w:val="001C7ED1"/>
    <w:rsid w:val="001D0B06"/>
    <w:rsid w:val="001D16FB"/>
    <w:rsid w:val="001D5181"/>
    <w:rsid w:val="001D7255"/>
    <w:rsid w:val="001E5F0F"/>
    <w:rsid w:val="001F42CB"/>
    <w:rsid w:val="001F4DC7"/>
    <w:rsid w:val="001F721C"/>
    <w:rsid w:val="002005BC"/>
    <w:rsid w:val="00200C7F"/>
    <w:rsid w:val="0020319E"/>
    <w:rsid w:val="00206F35"/>
    <w:rsid w:val="00214C27"/>
    <w:rsid w:val="0021628B"/>
    <w:rsid w:val="0022099E"/>
    <w:rsid w:val="0022389D"/>
    <w:rsid w:val="002313F3"/>
    <w:rsid w:val="0023507D"/>
    <w:rsid w:val="00235E91"/>
    <w:rsid w:val="0024190A"/>
    <w:rsid w:val="0024481F"/>
    <w:rsid w:val="00245083"/>
    <w:rsid w:val="00245C81"/>
    <w:rsid w:val="00246406"/>
    <w:rsid w:val="00247558"/>
    <w:rsid w:val="002567A9"/>
    <w:rsid w:val="0025795A"/>
    <w:rsid w:val="00260BF1"/>
    <w:rsid w:val="00261568"/>
    <w:rsid w:val="002637FA"/>
    <w:rsid w:val="00265F6E"/>
    <w:rsid w:val="002667B8"/>
    <w:rsid w:val="002801C0"/>
    <w:rsid w:val="002822C0"/>
    <w:rsid w:val="002927C4"/>
    <w:rsid w:val="00295CA0"/>
    <w:rsid w:val="002A0697"/>
    <w:rsid w:val="002A4DC1"/>
    <w:rsid w:val="002B1BF1"/>
    <w:rsid w:val="002B4138"/>
    <w:rsid w:val="002C6677"/>
    <w:rsid w:val="002D0C8A"/>
    <w:rsid w:val="002D2C4E"/>
    <w:rsid w:val="002D6604"/>
    <w:rsid w:val="002E0876"/>
    <w:rsid w:val="002E5291"/>
    <w:rsid w:val="002E5F5E"/>
    <w:rsid w:val="002E60DE"/>
    <w:rsid w:val="002E7DED"/>
    <w:rsid w:val="002F57F5"/>
    <w:rsid w:val="0030298C"/>
    <w:rsid w:val="00303465"/>
    <w:rsid w:val="00305E4A"/>
    <w:rsid w:val="0031506B"/>
    <w:rsid w:val="003153F6"/>
    <w:rsid w:val="003160C5"/>
    <w:rsid w:val="0032394C"/>
    <w:rsid w:val="00326C01"/>
    <w:rsid w:val="0033278A"/>
    <w:rsid w:val="00332AC5"/>
    <w:rsid w:val="00343D67"/>
    <w:rsid w:val="00344430"/>
    <w:rsid w:val="0035239A"/>
    <w:rsid w:val="00352524"/>
    <w:rsid w:val="00353A02"/>
    <w:rsid w:val="00360143"/>
    <w:rsid w:val="00360FA6"/>
    <w:rsid w:val="00364A4E"/>
    <w:rsid w:val="00366394"/>
    <w:rsid w:val="00370E5D"/>
    <w:rsid w:val="00382923"/>
    <w:rsid w:val="00386773"/>
    <w:rsid w:val="0039653A"/>
    <w:rsid w:val="003A62F1"/>
    <w:rsid w:val="003A74A0"/>
    <w:rsid w:val="003B1D17"/>
    <w:rsid w:val="003B448E"/>
    <w:rsid w:val="003B680F"/>
    <w:rsid w:val="003B7A8B"/>
    <w:rsid w:val="003D310F"/>
    <w:rsid w:val="003D3684"/>
    <w:rsid w:val="003D70DD"/>
    <w:rsid w:val="003F4660"/>
    <w:rsid w:val="00404633"/>
    <w:rsid w:val="00410904"/>
    <w:rsid w:val="00416F7D"/>
    <w:rsid w:val="0042234D"/>
    <w:rsid w:val="00423CB5"/>
    <w:rsid w:val="00437CFA"/>
    <w:rsid w:val="00442585"/>
    <w:rsid w:val="00443231"/>
    <w:rsid w:val="00451034"/>
    <w:rsid w:val="00452712"/>
    <w:rsid w:val="004542D4"/>
    <w:rsid w:val="004669EC"/>
    <w:rsid w:val="00467051"/>
    <w:rsid w:val="00470625"/>
    <w:rsid w:val="004708D2"/>
    <w:rsid w:val="00472323"/>
    <w:rsid w:val="00473FF3"/>
    <w:rsid w:val="00474037"/>
    <w:rsid w:val="00474376"/>
    <w:rsid w:val="00477249"/>
    <w:rsid w:val="0047758D"/>
    <w:rsid w:val="00482F3A"/>
    <w:rsid w:val="00490F37"/>
    <w:rsid w:val="00493BB6"/>
    <w:rsid w:val="00497B7B"/>
    <w:rsid w:val="00497F30"/>
    <w:rsid w:val="004A42F9"/>
    <w:rsid w:val="004A5DC5"/>
    <w:rsid w:val="004B0C57"/>
    <w:rsid w:val="004C6AFE"/>
    <w:rsid w:val="004C7045"/>
    <w:rsid w:val="004C7FD3"/>
    <w:rsid w:val="004E76CA"/>
    <w:rsid w:val="00501C02"/>
    <w:rsid w:val="00506AFD"/>
    <w:rsid w:val="00511939"/>
    <w:rsid w:val="0051386C"/>
    <w:rsid w:val="00514469"/>
    <w:rsid w:val="0052131B"/>
    <w:rsid w:val="00522B77"/>
    <w:rsid w:val="00523CC5"/>
    <w:rsid w:val="005268B5"/>
    <w:rsid w:val="005351D6"/>
    <w:rsid w:val="005505CD"/>
    <w:rsid w:val="00553A1C"/>
    <w:rsid w:val="00566205"/>
    <w:rsid w:val="00580BA1"/>
    <w:rsid w:val="00582E4E"/>
    <w:rsid w:val="00583851"/>
    <w:rsid w:val="0058560A"/>
    <w:rsid w:val="00586C46"/>
    <w:rsid w:val="005875F9"/>
    <w:rsid w:val="00595247"/>
    <w:rsid w:val="005A362B"/>
    <w:rsid w:val="005A4771"/>
    <w:rsid w:val="005B4E92"/>
    <w:rsid w:val="005C04D0"/>
    <w:rsid w:val="005C345A"/>
    <w:rsid w:val="005C347F"/>
    <w:rsid w:val="005C37A4"/>
    <w:rsid w:val="005C63D2"/>
    <w:rsid w:val="005D01E3"/>
    <w:rsid w:val="005D1581"/>
    <w:rsid w:val="005D17AB"/>
    <w:rsid w:val="005D37B0"/>
    <w:rsid w:val="005D5B1F"/>
    <w:rsid w:val="005F3290"/>
    <w:rsid w:val="005F42EE"/>
    <w:rsid w:val="005F4524"/>
    <w:rsid w:val="005F4C75"/>
    <w:rsid w:val="005F5C2C"/>
    <w:rsid w:val="00603A4A"/>
    <w:rsid w:val="00613548"/>
    <w:rsid w:val="00613999"/>
    <w:rsid w:val="00617D75"/>
    <w:rsid w:val="00620AEC"/>
    <w:rsid w:val="00621E58"/>
    <w:rsid w:val="00627509"/>
    <w:rsid w:val="006313A6"/>
    <w:rsid w:val="0063161F"/>
    <w:rsid w:val="00640868"/>
    <w:rsid w:val="0064174C"/>
    <w:rsid w:val="00644078"/>
    <w:rsid w:val="0064517D"/>
    <w:rsid w:val="0064630B"/>
    <w:rsid w:val="0064750C"/>
    <w:rsid w:val="006551EC"/>
    <w:rsid w:val="00657455"/>
    <w:rsid w:val="00663EE7"/>
    <w:rsid w:val="006640EE"/>
    <w:rsid w:val="006733D3"/>
    <w:rsid w:val="0067577C"/>
    <w:rsid w:val="00684F30"/>
    <w:rsid w:val="006918FD"/>
    <w:rsid w:val="00694422"/>
    <w:rsid w:val="00695466"/>
    <w:rsid w:val="006A0FCF"/>
    <w:rsid w:val="006A30EE"/>
    <w:rsid w:val="006B1EA6"/>
    <w:rsid w:val="006B481A"/>
    <w:rsid w:val="006B6CC5"/>
    <w:rsid w:val="006C2C48"/>
    <w:rsid w:val="006D2313"/>
    <w:rsid w:val="006D4322"/>
    <w:rsid w:val="006D450A"/>
    <w:rsid w:val="006E7670"/>
    <w:rsid w:val="006F499E"/>
    <w:rsid w:val="006F5A21"/>
    <w:rsid w:val="007032A3"/>
    <w:rsid w:val="00704713"/>
    <w:rsid w:val="00705700"/>
    <w:rsid w:val="00705DF2"/>
    <w:rsid w:val="00707BCC"/>
    <w:rsid w:val="00710841"/>
    <w:rsid w:val="00730895"/>
    <w:rsid w:val="007365CB"/>
    <w:rsid w:val="0073757B"/>
    <w:rsid w:val="007419ED"/>
    <w:rsid w:val="00741D25"/>
    <w:rsid w:val="00761250"/>
    <w:rsid w:val="00762366"/>
    <w:rsid w:val="00764D39"/>
    <w:rsid w:val="00767FB9"/>
    <w:rsid w:val="00772336"/>
    <w:rsid w:val="00773AF9"/>
    <w:rsid w:val="00773FD7"/>
    <w:rsid w:val="00775A7D"/>
    <w:rsid w:val="00775BDD"/>
    <w:rsid w:val="007813A2"/>
    <w:rsid w:val="0078491D"/>
    <w:rsid w:val="00785C27"/>
    <w:rsid w:val="00791FA0"/>
    <w:rsid w:val="0079472A"/>
    <w:rsid w:val="00795F2C"/>
    <w:rsid w:val="007A3854"/>
    <w:rsid w:val="007A4682"/>
    <w:rsid w:val="007A6AAE"/>
    <w:rsid w:val="007B1B52"/>
    <w:rsid w:val="007B2CB8"/>
    <w:rsid w:val="007B5422"/>
    <w:rsid w:val="007B5CDA"/>
    <w:rsid w:val="007B5E37"/>
    <w:rsid w:val="007B75D9"/>
    <w:rsid w:val="007B761D"/>
    <w:rsid w:val="007C03AA"/>
    <w:rsid w:val="007C08E2"/>
    <w:rsid w:val="007C47C8"/>
    <w:rsid w:val="007D1448"/>
    <w:rsid w:val="007E3E17"/>
    <w:rsid w:val="007E4E2E"/>
    <w:rsid w:val="007E5256"/>
    <w:rsid w:val="007F4A56"/>
    <w:rsid w:val="007F5795"/>
    <w:rsid w:val="008005EC"/>
    <w:rsid w:val="008017FB"/>
    <w:rsid w:val="0080693C"/>
    <w:rsid w:val="008069C8"/>
    <w:rsid w:val="00815ED3"/>
    <w:rsid w:val="00817682"/>
    <w:rsid w:val="00817FA4"/>
    <w:rsid w:val="0082138B"/>
    <w:rsid w:val="0082238D"/>
    <w:rsid w:val="00827725"/>
    <w:rsid w:val="0084072A"/>
    <w:rsid w:val="00842C3B"/>
    <w:rsid w:val="00844ABE"/>
    <w:rsid w:val="0084505C"/>
    <w:rsid w:val="00845F1E"/>
    <w:rsid w:val="00846FF8"/>
    <w:rsid w:val="008516BD"/>
    <w:rsid w:val="00871B70"/>
    <w:rsid w:val="0087302D"/>
    <w:rsid w:val="00877C43"/>
    <w:rsid w:val="008804C1"/>
    <w:rsid w:val="00883CDD"/>
    <w:rsid w:val="00884AF5"/>
    <w:rsid w:val="00886C9A"/>
    <w:rsid w:val="00891F01"/>
    <w:rsid w:val="0089300D"/>
    <w:rsid w:val="008A1D9D"/>
    <w:rsid w:val="008A23A8"/>
    <w:rsid w:val="008B15A5"/>
    <w:rsid w:val="008C269E"/>
    <w:rsid w:val="008D0510"/>
    <w:rsid w:val="008D5B45"/>
    <w:rsid w:val="008D6A9C"/>
    <w:rsid w:val="008E006A"/>
    <w:rsid w:val="008E3403"/>
    <w:rsid w:val="008F51A6"/>
    <w:rsid w:val="008F77AC"/>
    <w:rsid w:val="008F7E69"/>
    <w:rsid w:val="00907645"/>
    <w:rsid w:val="00910DFE"/>
    <w:rsid w:val="0091249E"/>
    <w:rsid w:val="00912E57"/>
    <w:rsid w:val="00913BE7"/>
    <w:rsid w:val="00916BD5"/>
    <w:rsid w:val="0091756C"/>
    <w:rsid w:val="0093127E"/>
    <w:rsid w:val="00934A81"/>
    <w:rsid w:val="0095500C"/>
    <w:rsid w:val="009574D8"/>
    <w:rsid w:val="009602C0"/>
    <w:rsid w:val="009628DA"/>
    <w:rsid w:val="00964CA9"/>
    <w:rsid w:val="00973128"/>
    <w:rsid w:val="009776F9"/>
    <w:rsid w:val="00980077"/>
    <w:rsid w:val="0098389F"/>
    <w:rsid w:val="00985E97"/>
    <w:rsid w:val="00992B58"/>
    <w:rsid w:val="009A23D0"/>
    <w:rsid w:val="009A3CBC"/>
    <w:rsid w:val="009A6067"/>
    <w:rsid w:val="009A7D8D"/>
    <w:rsid w:val="009B31FC"/>
    <w:rsid w:val="009C0850"/>
    <w:rsid w:val="009C7378"/>
    <w:rsid w:val="009D2605"/>
    <w:rsid w:val="009D5477"/>
    <w:rsid w:val="009E0B55"/>
    <w:rsid w:val="009F46DA"/>
    <w:rsid w:val="009F7B70"/>
    <w:rsid w:val="00A0744B"/>
    <w:rsid w:val="00A10131"/>
    <w:rsid w:val="00A20E50"/>
    <w:rsid w:val="00A20EA3"/>
    <w:rsid w:val="00A2134E"/>
    <w:rsid w:val="00A21368"/>
    <w:rsid w:val="00A32D0C"/>
    <w:rsid w:val="00A37C83"/>
    <w:rsid w:val="00A42F25"/>
    <w:rsid w:val="00A65566"/>
    <w:rsid w:val="00A655EE"/>
    <w:rsid w:val="00A66F82"/>
    <w:rsid w:val="00A74525"/>
    <w:rsid w:val="00A7790F"/>
    <w:rsid w:val="00A945E4"/>
    <w:rsid w:val="00A95B45"/>
    <w:rsid w:val="00A967D7"/>
    <w:rsid w:val="00AA6F82"/>
    <w:rsid w:val="00AB0699"/>
    <w:rsid w:val="00AB5A81"/>
    <w:rsid w:val="00AB7ED0"/>
    <w:rsid w:val="00AC01C1"/>
    <w:rsid w:val="00AC7100"/>
    <w:rsid w:val="00AE0268"/>
    <w:rsid w:val="00AE2607"/>
    <w:rsid w:val="00AE45A7"/>
    <w:rsid w:val="00AF3806"/>
    <w:rsid w:val="00B01532"/>
    <w:rsid w:val="00B076B4"/>
    <w:rsid w:val="00B2081D"/>
    <w:rsid w:val="00B21284"/>
    <w:rsid w:val="00B21F5E"/>
    <w:rsid w:val="00B26542"/>
    <w:rsid w:val="00B31F80"/>
    <w:rsid w:val="00B33047"/>
    <w:rsid w:val="00B35874"/>
    <w:rsid w:val="00B362A1"/>
    <w:rsid w:val="00B40C2E"/>
    <w:rsid w:val="00B41A61"/>
    <w:rsid w:val="00B44CCB"/>
    <w:rsid w:val="00B4584F"/>
    <w:rsid w:val="00B52795"/>
    <w:rsid w:val="00B65E81"/>
    <w:rsid w:val="00B66724"/>
    <w:rsid w:val="00B71207"/>
    <w:rsid w:val="00B7546D"/>
    <w:rsid w:val="00B76ADA"/>
    <w:rsid w:val="00B96DB8"/>
    <w:rsid w:val="00BA3590"/>
    <w:rsid w:val="00BA7A5E"/>
    <w:rsid w:val="00BC31B4"/>
    <w:rsid w:val="00BD0F7D"/>
    <w:rsid w:val="00BD4806"/>
    <w:rsid w:val="00BD5F97"/>
    <w:rsid w:val="00BF241E"/>
    <w:rsid w:val="00C13949"/>
    <w:rsid w:val="00C20040"/>
    <w:rsid w:val="00C22DC3"/>
    <w:rsid w:val="00C2578C"/>
    <w:rsid w:val="00C27A66"/>
    <w:rsid w:val="00C32CBE"/>
    <w:rsid w:val="00C344F2"/>
    <w:rsid w:val="00C45B05"/>
    <w:rsid w:val="00C52F69"/>
    <w:rsid w:val="00C70579"/>
    <w:rsid w:val="00C7149C"/>
    <w:rsid w:val="00C72574"/>
    <w:rsid w:val="00C77803"/>
    <w:rsid w:val="00C87C1C"/>
    <w:rsid w:val="00C90A07"/>
    <w:rsid w:val="00C92B47"/>
    <w:rsid w:val="00C948DB"/>
    <w:rsid w:val="00CA25FD"/>
    <w:rsid w:val="00CB07C7"/>
    <w:rsid w:val="00CB178B"/>
    <w:rsid w:val="00CB1988"/>
    <w:rsid w:val="00CB5C4C"/>
    <w:rsid w:val="00CB7C8D"/>
    <w:rsid w:val="00CC2F52"/>
    <w:rsid w:val="00CC33FA"/>
    <w:rsid w:val="00CC46E2"/>
    <w:rsid w:val="00CC64E4"/>
    <w:rsid w:val="00CC6DC1"/>
    <w:rsid w:val="00CD172E"/>
    <w:rsid w:val="00CD4059"/>
    <w:rsid w:val="00CD759A"/>
    <w:rsid w:val="00CE0667"/>
    <w:rsid w:val="00CE70F8"/>
    <w:rsid w:val="00CF4730"/>
    <w:rsid w:val="00D00225"/>
    <w:rsid w:val="00D00D3A"/>
    <w:rsid w:val="00D03223"/>
    <w:rsid w:val="00D06BA9"/>
    <w:rsid w:val="00D06CA2"/>
    <w:rsid w:val="00D105E1"/>
    <w:rsid w:val="00D111BF"/>
    <w:rsid w:val="00D30CD4"/>
    <w:rsid w:val="00D36A58"/>
    <w:rsid w:val="00D4059D"/>
    <w:rsid w:val="00D507A8"/>
    <w:rsid w:val="00D6325C"/>
    <w:rsid w:val="00D734CA"/>
    <w:rsid w:val="00D8187D"/>
    <w:rsid w:val="00D864FF"/>
    <w:rsid w:val="00D901DB"/>
    <w:rsid w:val="00D96059"/>
    <w:rsid w:val="00DA27A0"/>
    <w:rsid w:val="00DA2B9A"/>
    <w:rsid w:val="00DB2A5B"/>
    <w:rsid w:val="00DC1BA5"/>
    <w:rsid w:val="00DC6EE5"/>
    <w:rsid w:val="00DD2685"/>
    <w:rsid w:val="00DD3E93"/>
    <w:rsid w:val="00DD7716"/>
    <w:rsid w:val="00DE25B6"/>
    <w:rsid w:val="00DE4E4C"/>
    <w:rsid w:val="00DF3F6F"/>
    <w:rsid w:val="00DF7177"/>
    <w:rsid w:val="00E04E2E"/>
    <w:rsid w:val="00E05694"/>
    <w:rsid w:val="00E11716"/>
    <w:rsid w:val="00E21A7A"/>
    <w:rsid w:val="00E32C9B"/>
    <w:rsid w:val="00E343B5"/>
    <w:rsid w:val="00E41905"/>
    <w:rsid w:val="00E51BED"/>
    <w:rsid w:val="00E55AB7"/>
    <w:rsid w:val="00E57615"/>
    <w:rsid w:val="00E66E25"/>
    <w:rsid w:val="00E71842"/>
    <w:rsid w:val="00E72EFA"/>
    <w:rsid w:val="00E746DD"/>
    <w:rsid w:val="00E74D1E"/>
    <w:rsid w:val="00E871EA"/>
    <w:rsid w:val="00EA13F7"/>
    <w:rsid w:val="00EA4B83"/>
    <w:rsid w:val="00EA5FE5"/>
    <w:rsid w:val="00EA70E9"/>
    <w:rsid w:val="00EB3FA7"/>
    <w:rsid w:val="00EC0BD9"/>
    <w:rsid w:val="00EC0F7D"/>
    <w:rsid w:val="00ED7374"/>
    <w:rsid w:val="00EF0ACB"/>
    <w:rsid w:val="00F00246"/>
    <w:rsid w:val="00F17680"/>
    <w:rsid w:val="00F32933"/>
    <w:rsid w:val="00F3479B"/>
    <w:rsid w:val="00F36C6E"/>
    <w:rsid w:val="00F4633B"/>
    <w:rsid w:val="00F5092F"/>
    <w:rsid w:val="00F567BF"/>
    <w:rsid w:val="00F60677"/>
    <w:rsid w:val="00F634BE"/>
    <w:rsid w:val="00F71579"/>
    <w:rsid w:val="00F75E2B"/>
    <w:rsid w:val="00F767D4"/>
    <w:rsid w:val="00F819D0"/>
    <w:rsid w:val="00F81ADE"/>
    <w:rsid w:val="00F820BC"/>
    <w:rsid w:val="00F9185A"/>
    <w:rsid w:val="00F940C0"/>
    <w:rsid w:val="00F948B0"/>
    <w:rsid w:val="00F95252"/>
    <w:rsid w:val="00F97D84"/>
    <w:rsid w:val="00FB59C9"/>
    <w:rsid w:val="00FC1B83"/>
    <w:rsid w:val="00FD43AB"/>
    <w:rsid w:val="00FD7527"/>
    <w:rsid w:val="00FD7659"/>
    <w:rsid w:val="00FE78B3"/>
    <w:rsid w:val="00FF4889"/>
    <w:rsid w:val="00FF67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3FEBF"/>
  <w15:docId w15:val="{5CE3B4D3-FDDC-4628-A263-4DD58520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C04D0"/>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5C04D0"/>
    <w:pPr>
      <w:keepNext/>
      <w:jc w:val="center"/>
      <w:outlineLvl w:val="0"/>
    </w:pPr>
    <w:rPr>
      <w:b/>
      <w:bCs/>
      <w:sz w:val="26"/>
    </w:rPr>
  </w:style>
  <w:style w:type="paragraph" w:styleId="Antrat3">
    <w:name w:val="heading 3"/>
    <w:basedOn w:val="prastasis"/>
    <w:next w:val="prastasis"/>
    <w:link w:val="Antrat3Diagrama"/>
    <w:qFormat/>
    <w:rsid w:val="005C04D0"/>
    <w:pPr>
      <w:keepNext/>
      <w:outlineLvl w:val="2"/>
    </w:pPr>
    <w:rPr>
      <w:b/>
      <w:bCs/>
    </w:rPr>
  </w:style>
  <w:style w:type="paragraph" w:styleId="Antrat7">
    <w:name w:val="heading 7"/>
    <w:basedOn w:val="prastasis"/>
    <w:next w:val="prastasis"/>
    <w:link w:val="Antrat7Diagrama"/>
    <w:uiPriority w:val="9"/>
    <w:semiHidden/>
    <w:unhideWhenUsed/>
    <w:qFormat/>
    <w:rsid w:val="0076125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C04D0"/>
    <w:rPr>
      <w:rFonts w:ascii="Times New Roman" w:eastAsia="Times New Roman" w:hAnsi="Times New Roman" w:cs="Times New Roman"/>
      <w:b/>
      <w:bCs/>
      <w:sz w:val="26"/>
      <w:szCs w:val="24"/>
    </w:rPr>
  </w:style>
  <w:style w:type="character" w:customStyle="1" w:styleId="Antrat3Diagrama">
    <w:name w:val="Antraštė 3 Diagrama"/>
    <w:basedOn w:val="Numatytasispastraiposriftas"/>
    <w:link w:val="Antrat3"/>
    <w:rsid w:val="005C04D0"/>
    <w:rPr>
      <w:rFonts w:ascii="Times New Roman" w:eastAsia="Times New Roman" w:hAnsi="Times New Roman" w:cs="Times New Roman"/>
      <w:b/>
      <w:bCs/>
      <w:sz w:val="24"/>
      <w:szCs w:val="24"/>
    </w:rPr>
  </w:style>
  <w:style w:type="paragraph" w:styleId="Antrats">
    <w:name w:val="header"/>
    <w:basedOn w:val="prastasis"/>
    <w:link w:val="AntratsDiagrama"/>
    <w:uiPriority w:val="99"/>
    <w:rsid w:val="005C04D0"/>
    <w:pPr>
      <w:tabs>
        <w:tab w:val="center" w:pos="4153"/>
        <w:tab w:val="right" w:pos="8306"/>
      </w:tabs>
    </w:pPr>
  </w:style>
  <w:style w:type="character" w:customStyle="1" w:styleId="AntratsDiagrama">
    <w:name w:val="Antraštės Diagrama"/>
    <w:basedOn w:val="Numatytasispastraiposriftas"/>
    <w:link w:val="Antrats"/>
    <w:uiPriority w:val="99"/>
    <w:rsid w:val="005C04D0"/>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5C04D0"/>
    <w:pPr>
      <w:widowControl w:val="0"/>
      <w:suppressAutoHyphens/>
      <w:ind w:firstLine="709"/>
      <w:jc w:val="both"/>
    </w:pPr>
    <w:rPr>
      <w:rFonts w:eastAsia="HG Mincho Light J"/>
      <w:color w:val="000000"/>
    </w:rPr>
  </w:style>
  <w:style w:type="character" w:customStyle="1" w:styleId="PagrindiniotekstotraukaDiagrama">
    <w:name w:val="Pagrindinio teksto įtrauka Diagrama"/>
    <w:basedOn w:val="Numatytasispastraiposriftas"/>
    <w:link w:val="Pagrindiniotekstotrauka"/>
    <w:rsid w:val="005C04D0"/>
    <w:rPr>
      <w:rFonts w:ascii="Times New Roman" w:eastAsia="HG Mincho Light J" w:hAnsi="Times New Roman" w:cs="Times New Roman"/>
      <w:color w:val="000000"/>
      <w:sz w:val="24"/>
      <w:szCs w:val="24"/>
    </w:rPr>
  </w:style>
  <w:style w:type="paragraph" w:customStyle="1" w:styleId="Text">
    <w:name w:val="Text"/>
    <w:basedOn w:val="prastasis"/>
    <w:rsid w:val="005C04D0"/>
    <w:pPr>
      <w:widowControl w:val="0"/>
      <w:suppressAutoHyphens/>
      <w:spacing w:after="120"/>
    </w:pPr>
    <w:rPr>
      <w:rFonts w:eastAsia="HG Mincho Light J"/>
      <w:color w:val="000000"/>
    </w:rPr>
  </w:style>
  <w:style w:type="paragraph" w:customStyle="1" w:styleId="PreformattedText">
    <w:name w:val="Preformatted Text"/>
    <w:basedOn w:val="prastasis"/>
    <w:rsid w:val="005C04D0"/>
    <w:pPr>
      <w:widowControl w:val="0"/>
      <w:suppressAutoHyphens/>
    </w:pPr>
    <w:rPr>
      <w:rFonts w:ascii="Cumberland" w:eastAsia="Cumberland" w:hAnsi="Cumberland"/>
      <w:color w:val="000000"/>
      <w:sz w:val="20"/>
    </w:rPr>
  </w:style>
  <w:style w:type="paragraph" w:customStyle="1" w:styleId="WW-BodyTextIndent2">
    <w:name w:val="WW-Body Text Indent 2"/>
    <w:basedOn w:val="prastasis"/>
    <w:rsid w:val="005C04D0"/>
    <w:pPr>
      <w:widowControl w:val="0"/>
      <w:suppressAutoHyphens/>
      <w:ind w:firstLine="1276"/>
      <w:jc w:val="both"/>
    </w:pPr>
    <w:rPr>
      <w:rFonts w:eastAsia="HG Mincho Light J"/>
      <w:color w:val="000000"/>
    </w:rPr>
  </w:style>
  <w:style w:type="paragraph" w:styleId="Pagrindinistekstas3">
    <w:name w:val="Body Text 3"/>
    <w:basedOn w:val="prastasis"/>
    <w:link w:val="Pagrindinistekstas3Diagrama"/>
    <w:rsid w:val="005C04D0"/>
    <w:pPr>
      <w:widowControl w:val="0"/>
      <w:suppressAutoHyphens/>
      <w:spacing w:after="120"/>
    </w:pPr>
    <w:rPr>
      <w:rFonts w:eastAsia="HG Mincho Light J"/>
      <w:color w:val="000000"/>
      <w:sz w:val="16"/>
      <w:szCs w:val="16"/>
    </w:rPr>
  </w:style>
  <w:style w:type="character" w:customStyle="1" w:styleId="Pagrindinistekstas3Diagrama">
    <w:name w:val="Pagrindinis tekstas 3 Diagrama"/>
    <w:basedOn w:val="Numatytasispastraiposriftas"/>
    <w:link w:val="Pagrindinistekstas3"/>
    <w:rsid w:val="005C04D0"/>
    <w:rPr>
      <w:rFonts w:ascii="Times New Roman" w:eastAsia="HG Mincho Light J" w:hAnsi="Times New Roman" w:cs="Times New Roman"/>
      <w:color w:val="000000"/>
      <w:sz w:val="16"/>
      <w:szCs w:val="16"/>
    </w:rPr>
  </w:style>
  <w:style w:type="paragraph" w:styleId="Betarp">
    <w:name w:val="No Spacing"/>
    <w:uiPriority w:val="1"/>
    <w:qFormat/>
    <w:rsid w:val="005C04D0"/>
    <w:pPr>
      <w:spacing w:after="0" w:line="240" w:lineRule="auto"/>
    </w:pPr>
    <w:rPr>
      <w:rFonts w:ascii="Times New Roman" w:eastAsia="Times New Roman" w:hAnsi="Times New Roman" w:cs="Times New Roman"/>
      <w:sz w:val="24"/>
      <w:szCs w:val="24"/>
    </w:rPr>
  </w:style>
  <w:style w:type="character" w:styleId="Hipersaitas">
    <w:name w:val="Hyperlink"/>
    <w:uiPriority w:val="99"/>
    <w:unhideWhenUsed/>
    <w:rsid w:val="005C04D0"/>
    <w:rPr>
      <w:color w:val="0000FF"/>
      <w:u w:val="single"/>
    </w:rPr>
  </w:style>
  <w:style w:type="paragraph" w:styleId="Porat">
    <w:name w:val="footer"/>
    <w:basedOn w:val="prastasis"/>
    <w:link w:val="PoratDiagrama"/>
    <w:uiPriority w:val="99"/>
    <w:unhideWhenUsed/>
    <w:rsid w:val="005C04D0"/>
    <w:pPr>
      <w:tabs>
        <w:tab w:val="center" w:pos="4513"/>
        <w:tab w:val="right" w:pos="9026"/>
      </w:tabs>
    </w:pPr>
  </w:style>
  <w:style w:type="character" w:customStyle="1" w:styleId="PoratDiagrama">
    <w:name w:val="Poraštė Diagrama"/>
    <w:basedOn w:val="Numatytasispastraiposriftas"/>
    <w:link w:val="Porat"/>
    <w:uiPriority w:val="99"/>
    <w:rsid w:val="005C04D0"/>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621E5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21E58"/>
    <w:rPr>
      <w:rFonts w:ascii="Segoe UI" w:eastAsia="Times New Roman" w:hAnsi="Segoe UI" w:cs="Segoe UI"/>
      <w:sz w:val="18"/>
      <w:szCs w:val="18"/>
    </w:rPr>
  </w:style>
  <w:style w:type="character" w:customStyle="1" w:styleId="UnresolvedMention">
    <w:name w:val="Unresolved Mention"/>
    <w:basedOn w:val="Numatytasispastraiposriftas"/>
    <w:uiPriority w:val="99"/>
    <w:semiHidden/>
    <w:unhideWhenUsed/>
    <w:rsid w:val="00245083"/>
    <w:rPr>
      <w:color w:val="605E5C"/>
      <w:shd w:val="clear" w:color="auto" w:fill="E1DFDD"/>
    </w:rPr>
  </w:style>
  <w:style w:type="character" w:styleId="Komentaronuoroda">
    <w:name w:val="annotation reference"/>
    <w:basedOn w:val="Numatytasispastraiposriftas"/>
    <w:uiPriority w:val="99"/>
    <w:semiHidden/>
    <w:unhideWhenUsed/>
    <w:rsid w:val="003B680F"/>
    <w:rPr>
      <w:sz w:val="16"/>
      <w:szCs w:val="16"/>
    </w:rPr>
  </w:style>
  <w:style w:type="paragraph" w:styleId="Komentarotekstas">
    <w:name w:val="annotation text"/>
    <w:basedOn w:val="prastasis"/>
    <w:link w:val="KomentarotekstasDiagrama"/>
    <w:uiPriority w:val="99"/>
    <w:unhideWhenUsed/>
    <w:rsid w:val="003B680F"/>
    <w:rPr>
      <w:sz w:val="20"/>
      <w:szCs w:val="20"/>
    </w:rPr>
  </w:style>
  <w:style w:type="character" w:customStyle="1" w:styleId="KomentarotekstasDiagrama">
    <w:name w:val="Komentaro tekstas Diagrama"/>
    <w:basedOn w:val="Numatytasispastraiposriftas"/>
    <w:link w:val="Komentarotekstas"/>
    <w:uiPriority w:val="99"/>
    <w:rsid w:val="003B680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3B680F"/>
    <w:rPr>
      <w:b/>
      <w:bCs/>
    </w:rPr>
  </w:style>
  <w:style w:type="character" w:customStyle="1" w:styleId="KomentarotemaDiagrama">
    <w:name w:val="Komentaro tema Diagrama"/>
    <w:basedOn w:val="KomentarotekstasDiagrama"/>
    <w:link w:val="Komentarotema"/>
    <w:uiPriority w:val="99"/>
    <w:semiHidden/>
    <w:rsid w:val="003B680F"/>
    <w:rPr>
      <w:rFonts w:ascii="Times New Roman" w:eastAsia="Times New Roman" w:hAnsi="Times New Roman" w:cs="Times New Roman"/>
      <w:b/>
      <w:bCs/>
      <w:sz w:val="20"/>
      <w:szCs w:val="20"/>
    </w:rPr>
  </w:style>
  <w:style w:type="character" w:customStyle="1" w:styleId="cf01">
    <w:name w:val="cf01"/>
    <w:basedOn w:val="Numatytasispastraiposriftas"/>
    <w:rsid w:val="003D3684"/>
    <w:rPr>
      <w:rFonts w:ascii="Segoe UI" w:hAnsi="Segoe UI" w:cs="Segoe UI" w:hint="default"/>
      <w:sz w:val="18"/>
      <w:szCs w:val="18"/>
    </w:rPr>
  </w:style>
  <w:style w:type="character" w:customStyle="1" w:styleId="cf11">
    <w:name w:val="cf11"/>
    <w:basedOn w:val="Numatytasispastraiposriftas"/>
    <w:rsid w:val="009B31FC"/>
    <w:rPr>
      <w:rFonts w:ascii="Segoe UI" w:hAnsi="Segoe UI" w:cs="Segoe UI" w:hint="default"/>
      <w:sz w:val="18"/>
      <w:szCs w:val="18"/>
      <w:u w:val="single"/>
    </w:rPr>
  </w:style>
  <w:style w:type="paragraph" w:customStyle="1" w:styleId="pf0">
    <w:name w:val="pf0"/>
    <w:basedOn w:val="prastasis"/>
    <w:rsid w:val="00566205"/>
    <w:pPr>
      <w:spacing w:before="100" w:beforeAutospacing="1" w:after="100" w:afterAutospacing="1"/>
    </w:pPr>
    <w:rPr>
      <w:lang w:eastAsia="lt-LT"/>
    </w:rPr>
  </w:style>
  <w:style w:type="paragraph" w:styleId="Sraopastraipa">
    <w:name w:val="List Paragraph"/>
    <w:basedOn w:val="prastasis"/>
    <w:uiPriority w:val="34"/>
    <w:qFormat/>
    <w:rsid w:val="00051016"/>
    <w:pPr>
      <w:ind w:left="720"/>
      <w:contextualSpacing/>
    </w:pPr>
  </w:style>
  <w:style w:type="character" w:customStyle="1" w:styleId="Antrat7Diagrama">
    <w:name w:val="Antraštė 7 Diagrama"/>
    <w:basedOn w:val="Numatytasispastraiposriftas"/>
    <w:link w:val="Antrat7"/>
    <w:uiPriority w:val="9"/>
    <w:semiHidden/>
    <w:rsid w:val="00761250"/>
    <w:rPr>
      <w:rFonts w:asciiTheme="majorHAnsi" w:eastAsiaTheme="majorEastAsia" w:hAnsiTheme="majorHAnsi" w:cstheme="majorBidi"/>
      <w:i/>
      <w:iCs/>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1742">
      <w:bodyDiv w:val="1"/>
      <w:marLeft w:val="0"/>
      <w:marRight w:val="0"/>
      <w:marTop w:val="0"/>
      <w:marBottom w:val="0"/>
      <w:divBdr>
        <w:top w:val="none" w:sz="0" w:space="0" w:color="auto"/>
        <w:left w:val="none" w:sz="0" w:space="0" w:color="auto"/>
        <w:bottom w:val="none" w:sz="0" w:space="0" w:color="auto"/>
        <w:right w:val="none" w:sz="0" w:space="0" w:color="auto"/>
      </w:divBdr>
    </w:div>
    <w:div w:id="146094000">
      <w:bodyDiv w:val="1"/>
      <w:marLeft w:val="0"/>
      <w:marRight w:val="0"/>
      <w:marTop w:val="0"/>
      <w:marBottom w:val="0"/>
      <w:divBdr>
        <w:top w:val="none" w:sz="0" w:space="0" w:color="auto"/>
        <w:left w:val="none" w:sz="0" w:space="0" w:color="auto"/>
        <w:bottom w:val="none" w:sz="0" w:space="0" w:color="auto"/>
        <w:right w:val="none" w:sz="0" w:space="0" w:color="auto"/>
      </w:divBdr>
      <w:divsChild>
        <w:div w:id="836767398">
          <w:marLeft w:val="0"/>
          <w:marRight w:val="0"/>
          <w:marTop w:val="0"/>
          <w:marBottom w:val="0"/>
          <w:divBdr>
            <w:top w:val="none" w:sz="0" w:space="0" w:color="auto"/>
            <w:left w:val="none" w:sz="0" w:space="0" w:color="auto"/>
            <w:bottom w:val="none" w:sz="0" w:space="0" w:color="auto"/>
            <w:right w:val="none" w:sz="0" w:space="0" w:color="auto"/>
          </w:divBdr>
        </w:div>
        <w:div w:id="1399667414">
          <w:marLeft w:val="0"/>
          <w:marRight w:val="0"/>
          <w:marTop w:val="0"/>
          <w:marBottom w:val="0"/>
          <w:divBdr>
            <w:top w:val="none" w:sz="0" w:space="0" w:color="auto"/>
            <w:left w:val="none" w:sz="0" w:space="0" w:color="auto"/>
            <w:bottom w:val="none" w:sz="0" w:space="0" w:color="auto"/>
            <w:right w:val="none" w:sz="0" w:space="0" w:color="auto"/>
          </w:divBdr>
        </w:div>
        <w:div w:id="2111655840">
          <w:marLeft w:val="0"/>
          <w:marRight w:val="0"/>
          <w:marTop w:val="0"/>
          <w:marBottom w:val="0"/>
          <w:divBdr>
            <w:top w:val="none" w:sz="0" w:space="0" w:color="auto"/>
            <w:left w:val="none" w:sz="0" w:space="0" w:color="auto"/>
            <w:bottom w:val="none" w:sz="0" w:space="0" w:color="auto"/>
            <w:right w:val="none" w:sz="0" w:space="0" w:color="auto"/>
          </w:divBdr>
        </w:div>
      </w:divsChild>
    </w:div>
    <w:div w:id="228269653">
      <w:bodyDiv w:val="1"/>
      <w:marLeft w:val="0"/>
      <w:marRight w:val="0"/>
      <w:marTop w:val="0"/>
      <w:marBottom w:val="0"/>
      <w:divBdr>
        <w:top w:val="none" w:sz="0" w:space="0" w:color="auto"/>
        <w:left w:val="none" w:sz="0" w:space="0" w:color="auto"/>
        <w:bottom w:val="none" w:sz="0" w:space="0" w:color="auto"/>
        <w:right w:val="none" w:sz="0" w:space="0" w:color="auto"/>
      </w:divBdr>
      <w:divsChild>
        <w:div w:id="935400386">
          <w:marLeft w:val="0"/>
          <w:marRight w:val="0"/>
          <w:marTop w:val="0"/>
          <w:marBottom w:val="0"/>
          <w:divBdr>
            <w:top w:val="none" w:sz="0" w:space="0" w:color="auto"/>
            <w:left w:val="none" w:sz="0" w:space="0" w:color="auto"/>
            <w:bottom w:val="none" w:sz="0" w:space="0" w:color="auto"/>
            <w:right w:val="none" w:sz="0" w:space="0" w:color="auto"/>
          </w:divBdr>
        </w:div>
        <w:div w:id="1726024304">
          <w:marLeft w:val="0"/>
          <w:marRight w:val="0"/>
          <w:marTop w:val="0"/>
          <w:marBottom w:val="0"/>
          <w:divBdr>
            <w:top w:val="none" w:sz="0" w:space="0" w:color="auto"/>
            <w:left w:val="none" w:sz="0" w:space="0" w:color="auto"/>
            <w:bottom w:val="none" w:sz="0" w:space="0" w:color="auto"/>
            <w:right w:val="none" w:sz="0" w:space="0" w:color="auto"/>
          </w:divBdr>
        </w:div>
        <w:div w:id="2121147676">
          <w:marLeft w:val="0"/>
          <w:marRight w:val="0"/>
          <w:marTop w:val="0"/>
          <w:marBottom w:val="0"/>
          <w:divBdr>
            <w:top w:val="none" w:sz="0" w:space="0" w:color="auto"/>
            <w:left w:val="none" w:sz="0" w:space="0" w:color="auto"/>
            <w:bottom w:val="none" w:sz="0" w:space="0" w:color="auto"/>
            <w:right w:val="none" w:sz="0" w:space="0" w:color="auto"/>
          </w:divBdr>
        </w:div>
      </w:divsChild>
    </w:div>
    <w:div w:id="233782359">
      <w:bodyDiv w:val="1"/>
      <w:marLeft w:val="0"/>
      <w:marRight w:val="0"/>
      <w:marTop w:val="0"/>
      <w:marBottom w:val="0"/>
      <w:divBdr>
        <w:top w:val="none" w:sz="0" w:space="0" w:color="auto"/>
        <w:left w:val="none" w:sz="0" w:space="0" w:color="auto"/>
        <w:bottom w:val="none" w:sz="0" w:space="0" w:color="auto"/>
        <w:right w:val="none" w:sz="0" w:space="0" w:color="auto"/>
      </w:divBdr>
    </w:div>
    <w:div w:id="387070664">
      <w:bodyDiv w:val="1"/>
      <w:marLeft w:val="0"/>
      <w:marRight w:val="0"/>
      <w:marTop w:val="0"/>
      <w:marBottom w:val="0"/>
      <w:divBdr>
        <w:top w:val="none" w:sz="0" w:space="0" w:color="auto"/>
        <w:left w:val="none" w:sz="0" w:space="0" w:color="auto"/>
        <w:bottom w:val="none" w:sz="0" w:space="0" w:color="auto"/>
        <w:right w:val="none" w:sz="0" w:space="0" w:color="auto"/>
      </w:divBdr>
    </w:div>
    <w:div w:id="453837081">
      <w:bodyDiv w:val="1"/>
      <w:marLeft w:val="0"/>
      <w:marRight w:val="0"/>
      <w:marTop w:val="0"/>
      <w:marBottom w:val="0"/>
      <w:divBdr>
        <w:top w:val="none" w:sz="0" w:space="0" w:color="auto"/>
        <w:left w:val="none" w:sz="0" w:space="0" w:color="auto"/>
        <w:bottom w:val="none" w:sz="0" w:space="0" w:color="auto"/>
        <w:right w:val="none" w:sz="0" w:space="0" w:color="auto"/>
      </w:divBdr>
    </w:div>
    <w:div w:id="526599799">
      <w:bodyDiv w:val="1"/>
      <w:marLeft w:val="0"/>
      <w:marRight w:val="0"/>
      <w:marTop w:val="0"/>
      <w:marBottom w:val="0"/>
      <w:divBdr>
        <w:top w:val="none" w:sz="0" w:space="0" w:color="auto"/>
        <w:left w:val="none" w:sz="0" w:space="0" w:color="auto"/>
        <w:bottom w:val="none" w:sz="0" w:space="0" w:color="auto"/>
        <w:right w:val="none" w:sz="0" w:space="0" w:color="auto"/>
      </w:divBdr>
    </w:div>
    <w:div w:id="689724682">
      <w:bodyDiv w:val="1"/>
      <w:marLeft w:val="0"/>
      <w:marRight w:val="0"/>
      <w:marTop w:val="0"/>
      <w:marBottom w:val="0"/>
      <w:divBdr>
        <w:top w:val="none" w:sz="0" w:space="0" w:color="auto"/>
        <w:left w:val="none" w:sz="0" w:space="0" w:color="auto"/>
        <w:bottom w:val="none" w:sz="0" w:space="0" w:color="auto"/>
        <w:right w:val="none" w:sz="0" w:space="0" w:color="auto"/>
      </w:divBdr>
      <w:divsChild>
        <w:div w:id="1560482622">
          <w:marLeft w:val="0"/>
          <w:marRight w:val="0"/>
          <w:marTop w:val="0"/>
          <w:marBottom w:val="0"/>
          <w:divBdr>
            <w:top w:val="none" w:sz="0" w:space="0" w:color="auto"/>
            <w:left w:val="none" w:sz="0" w:space="0" w:color="auto"/>
            <w:bottom w:val="none" w:sz="0" w:space="0" w:color="auto"/>
            <w:right w:val="none" w:sz="0" w:space="0" w:color="auto"/>
          </w:divBdr>
        </w:div>
        <w:div w:id="844169384">
          <w:marLeft w:val="0"/>
          <w:marRight w:val="0"/>
          <w:marTop w:val="0"/>
          <w:marBottom w:val="0"/>
          <w:divBdr>
            <w:top w:val="none" w:sz="0" w:space="0" w:color="auto"/>
            <w:left w:val="none" w:sz="0" w:space="0" w:color="auto"/>
            <w:bottom w:val="none" w:sz="0" w:space="0" w:color="auto"/>
            <w:right w:val="none" w:sz="0" w:space="0" w:color="auto"/>
          </w:divBdr>
        </w:div>
        <w:div w:id="752776611">
          <w:marLeft w:val="0"/>
          <w:marRight w:val="0"/>
          <w:marTop w:val="0"/>
          <w:marBottom w:val="0"/>
          <w:divBdr>
            <w:top w:val="none" w:sz="0" w:space="0" w:color="auto"/>
            <w:left w:val="none" w:sz="0" w:space="0" w:color="auto"/>
            <w:bottom w:val="none" w:sz="0" w:space="0" w:color="auto"/>
            <w:right w:val="none" w:sz="0" w:space="0" w:color="auto"/>
          </w:divBdr>
        </w:div>
      </w:divsChild>
    </w:div>
    <w:div w:id="705373296">
      <w:bodyDiv w:val="1"/>
      <w:marLeft w:val="0"/>
      <w:marRight w:val="0"/>
      <w:marTop w:val="0"/>
      <w:marBottom w:val="0"/>
      <w:divBdr>
        <w:top w:val="none" w:sz="0" w:space="0" w:color="auto"/>
        <w:left w:val="none" w:sz="0" w:space="0" w:color="auto"/>
        <w:bottom w:val="none" w:sz="0" w:space="0" w:color="auto"/>
        <w:right w:val="none" w:sz="0" w:space="0" w:color="auto"/>
      </w:divBdr>
      <w:divsChild>
        <w:div w:id="638994212">
          <w:marLeft w:val="0"/>
          <w:marRight w:val="0"/>
          <w:marTop w:val="0"/>
          <w:marBottom w:val="0"/>
          <w:divBdr>
            <w:top w:val="none" w:sz="0" w:space="0" w:color="auto"/>
            <w:left w:val="none" w:sz="0" w:space="0" w:color="auto"/>
            <w:bottom w:val="none" w:sz="0" w:space="0" w:color="auto"/>
            <w:right w:val="none" w:sz="0" w:space="0" w:color="auto"/>
          </w:divBdr>
        </w:div>
        <w:div w:id="990674616">
          <w:marLeft w:val="0"/>
          <w:marRight w:val="0"/>
          <w:marTop w:val="0"/>
          <w:marBottom w:val="0"/>
          <w:divBdr>
            <w:top w:val="none" w:sz="0" w:space="0" w:color="auto"/>
            <w:left w:val="none" w:sz="0" w:space="0" w:color="auto"/>
            <w:bottom w:val="none" w:sz="0" w:space="0" w:color="auto"/>
            <w:right w:val="none" w:sz="0" w:space="0" w:color="auto"/>
          </w:divBdr>
        </w:div>
        <w:div w:id="1162888313">
          <w:marLeft w:val="0"/>
          <w:marRight w:val="0"/>
          <w:marTop w:val="0"/>
          <w:marBottom w:val="0"/>
          <w:divBdr>
            <w:top w:val="none" w:sz="0" w:space="0" w:color="auto"/>
            <w:left w:val="none" w:sz="0" w:space="0" w:color="auto"/>
            <w:bottom w:val="none" w:sz="0" w:space="0" w:color="auto"/>
            <w:right w:val="none" w:sz="0" w:space="0" w:color="auto"/>
          </w:divBdr>
        </w:div>
        <w:div w:id="1824464649">
          <w:marLeft w:val="0"/>
          <w:marRight w:val="0"/>
          <w:marTop w:val="0"/>
          <w:marBottom w:val="0"/>
          <w:divBdr>
            <w:top w:val="none" w:sz="0" w:space="0" w:color="auto"/>
            <w:left w:val="none" w:sz="0" w:space="0" w:color="auto"/>
            <w:bottom w:val="none" w:sz="0" w:space="0" w:color="auto"/>
            <w:right w:val="none" w:sz="0" w:space="0" w:color="auto"/>
          </w:divBdr>
        </w:div>
        <w:div w:id="2072921427">
          <w:marLeft w:val="0"/>
          <w:marRight w:val="0"/>
          <w:marTop w:val="0"/>
          <w:marBottom w:val="0"/>
          <w:divBdr>
            <w:top w:val="none" w:sz="0" w:space="0" w:color="auto"/>
            <w:left w:val="none" w:sz="0" w:space="0" w:color="auto"/>
            <w:bottom w:val="none" w:sz="0" w:space="0" w:color="auto"/>
            <w:right w:val="none" w:sz="0" w:space="0" w:color="auto"/>
          </w:divBdr>
        </w:div>
      </w:divsChild>
    </w:div>
    <w:div w:id="1299651497">
      <w:bodyDiv w:val="1"/>
      <w:marLeft w:val="0"/>
      <w:marRight w:val="0"/>
      <w:marTop w:val="0"/>
      <w:marBottom w:val="0"/>
      <w:divBdr>
        <w:top w:val="none" w:sz="0" w:space="0" w:color="auto"/>
        <w:left w:val="none" w:sz="0" w:space="0" w:color="auto"/>
        <w:bottom w:val="none" w:sz="0" w:space="0" w:color="auto"/>
        <w:right w:val="none" w:sz="0" w:space="0" w:color="auto"/>
      </w:divBdr>
      <w:divsChild>
        <w:div w:id="599408901">
          <w:marLeft w:val="0"/>
          <w:marRight w:val="0"/>
          <w:marTop w:val="0"/>
          <w:marBottom w:val="0"/>
          <w:divBdr>
            <w:top w:val="none" w:sz="0" w:space="0" w:color="auto"/>
            <w:left w:val="none" w:sz="0" w:space="0" w:color="auto"/>
            <w:bottom w:val="none" w:sz="0" w:space="0" w:color="auto"/>
            <w:right w:val="none" w:sz="0" w:space="0" w:color="auto"/>
          </w:divBdr>
        </w:div>
        <w:div w:id="136916220">
          <w:marLeft w:val="0"/>
          <w:marRight w:val="0"/>
          <w:marTop w:val="0"/>
          <w:marBottom w:val="0"/>
          <w:divBdr>
            <w:top w:val="none" w:sz="0" w:space="0" w:color="auto"/>
            <w:left w:val="none" w:sz="0" w:space="0" w:color="auto"/>
            <w:bottom w:val="none" w:sz="0" w:space="0" w:color="auto"/>
            <w:right w:val="none" w:sz="0" w:space="0" w:color="auto"/>
          </w:divBdr>
        </w:div>
        <w:div w:id="1204439584">
          <w:marLeft w:val="0"/>
          <w:marRight w:val="0"/>
          <w:marTop w:val="0"/>
          <w:marBottom w:val="0"/>
          <w:divBdr>
            <w:top w:val="none" w:sz="0" w:space="0" w:color="auto"/>
            <w:left w:val="none" w:sz="0" w:space="0" w:color="auto"/>
            <w:bottom w:val="none" w:sz="0" w:space="0" w:color="auto"/>
            <w:right w:val="none" w:sz="0" w:space="0" w:color="auto"/>
          </w:divBdr>
        </w:div>
        <w:div w:id="1154568588">
          <w:marLeft w:val="0"/>
          <w:marRight w:val="0"/>
          <w:marTop w:val="0"/>
          <w:marBottom w:val="0"/>
          <w:divBdr>
            <w:top w:val="none" w:sz="0" w:space="0" w:color="auto"/>
            <w:left w:val="none" w:sz="0" w:space="0" w:color="auto"/>
            <w:bottom w:val="none" w:sz="0" w:space="0" w:color="auto"/>
            <w:right w:val="none" w:sz="0" w:space="0" w:color="auto"/>
          </w:divBdr>
        </w:div>
        <w:div w:id="345517224">
          <w:marLeft w:val="0"/>
          <w:marRight w:val="0"/>
          <w:marTop w:val="0"/>
          <w:marBottom w:val="0"/>
          <w:divBdr>
            <w:top w:val="none" w:sz="0" w:space="0" w:color="auto"/>
            <w:left w:val="none" w:sz="0" w:space="0" w:color="auto"/>
            <w:bottom w:val="none" w:sz="0" w:space="0" w:color="auto"/>
            <w:right w:val="none" w:sz="0" w:space="0" w:color="auto"/>
          </w:divBdr>
        </w:div>
      </w:divsChild>
    </w:div>
    <w:div w:id="214126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spc.lt" TargetMode="External"/><Relationship Id="rId4" Type="http://schemas.openxmlformats.org/officeDocument/2006/relationships/settings" Target="settings.xml"/><Relationship Id="rId9" Type="http://schemas.openxmlformats.org/officeDocument/2006/relationships/hyperlink" Target="http://www.rspc.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8e2bbb85d8764506bcb6d685ef349b0e.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D749B-B310-4F7C-99EF-C5B6E3AFD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8e2bbb85d8764506bcb6d685ef349b0e</Template>
  <TotalTime>379</TotalTime>
  <Pages>9</Pages>
  <Words>4193</Words>
  <Characters>23903</Characters>
  <Application>Microsoft Office Word</Application>
  <DocSecurity>0</DocSecurity>
  <Lines>199</Lines>
  <Paragraphs>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socialinio būsto pirkimo skelbiamų derybų būdu dokumentų ir socialinio pagrindimo patvirtinimo</vt:lpstr>
      <vt:lpstr>Dėl socialinio būsto pirkimo skelbiamų derybų būdu dokumentų ir socialinio pagrindimo patvirtinimo</vt:lpstr>
    </vt:vector>
  </TitlesOfParts>
  <Manager>2025-06-13</Manager>
  <Company>Hewlett-Packard Company</Company>
  <LinksUpToDate>false</LinksUpToDate>
  <CharactersWithSpaces>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socialinio būsto pirkimo skelbiamų derybų būdu dokumentų ir socialinio pagrindimo patvirtinimo</dc:title>
  <dc:subject>A1-332</dc:subject>
  <dc:creator>RASEINIŲ RAJONO SAVIVALDYBĖS ADMINISTRACIJOS DIREKTORIUS</dc:creator>
  <cp:keywords/>
  <dc:description/>
  <cp:lastModifiedBy>PC</cp:lastModifiedBy>
  <cp:revision>29</cp:revision>
  <cp:lastPrinted>2026-03-04T12:20:00Z</cp:lastPrinted>
  <dcterms:created xsi:type="dcterms:W3CDTF">2026-02-19T12:22:00Z</dcterms:created>
  <dcterms:modified xsi:type="dcterms:W3CDTF">2026-07-24T09:50:00Z</dcterms:modified>
  <cp:category>PRIEDAS</cp:category>
</cp:coreProperties>
</file>